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3A985" w14:textId="5B9934CC" w:rsidR="006F097B" w:rsidRPr="006F097B" w:rsidRDefault="006F097B" w:rsidP="006F097B">
      <w:pPr>
        <w:spacing w:line="240" w:lineRule="auto"/>
        <w:jc w:val="center"/>
        <w:rPr>
          <w:rFonts w:cstheme="minorHAnsi"/>
          <w:b/>
          <w:sz w:val="36"/>
          <w:szCs w:val="24"/>
        </w:rPr>
      </w:pPr>
      <w:r w:rsidRPr="006F097B">
        <w:rPr>
          <w:rFonts w:cstheme="minorHAnsi"/>
          <w:b/>
          <w:sz w:val="36"/>
          <w:szCs w:val="24"/>
        </w:rPr>
        <w:t>Expression of Interest (</w:t>
      </w:r>
      <w:proofErr w:type="spellStart"/>
      <w:r w:rsidRPr="006F097B">
        <w:rPr>
          <w:rFonts w:cstheme="minorHAnsi"/>
          <w:b/>
          <w:sz w:val="36"/>
          <w:szCs w:val="24"/>
        </w:rPr>
        <w:t>E</w:t>
      </w:r>
      <w:r w:rsidR="0077414E">
        <w:rPr>
          <w:rFonts w:cstheme="minorHAnsi"/>
          <w:b/>
          <w:sz w:val="36"/>
          <w:szCs w:val="24"/>
        </w:rPr>
        <w:t>O</w:t>
      </w:r>
      <w:r w:rsidRPr="006F097B">
        <w:rPr>
          <w:rFonts w:cstheme="minorHAnsi"/>
          <w:b/>
          <w:sz w:val="36"/>
          <w:szCs w:val="24"/>
        </w:rPr>
        <w:t>I</w:t>
      </w:r>
      <w:proofErr w:type="spellEnd"/>
      <w:r w:rsidRPr="006F097B">
        <w:rPr>
          <w:rFonts w:cstheme="minorHAnsi"/>
          <w:b/>
          <w:sz w:val="36"/>
          <w:szCs w:val="24"/>
        </w:rPr>
        <w:t>) Form</w:t>
      </w:r>
    </w:p>
    <w:p w14:paraId="675B04D8" w14:textId="1EC0A3DC" w:rsidR="006F097B" w:rsidRDefault="0077414E" w:rsidP="006F097B">
      <w:pPr>
        <w:spacing w:before="240"/>
        <w:jc w:val="center"/>
        <w:rPr>
          <w:rFonts w:cstheme="minorHAnsi"/>
          <w:b/>
          <w:sz w:val="28"/>
          <w:szCs w:val="24"/>
        </w:rPr>
      </w:pPr>
      <w:r>
        <w:rPr>
          <w:rFonts w:cstheme="minorHAnsi"/>
          <w:b/>
          <w:sz w:val="28"/>
          <w:szCs w:val="24"/>
        </w:rPr>
        <w:t xml:space="preserve">Cohort </w:t>
      </w:r>
      <w:r w:rsidR="00EE42FE">
        <w:rPr>
          <w:rFonts w:cstheme="minorHAnsi"/>
          <w:b/>
          <w:sz w:val="28"/>
          <w:szCs w:val="24"/>
        </w:rPr>
        <w:t>V</w:t>
      </w:r>
      <w:r w:rsidR="006F097B">
        <w:rPr>
          <w:rFonts w:cstheme="minorHAnsi"/>
          <w:b/>
          <w:sz w:val="28"/>
          <w:szCs w:val="24"/>
        </w:rPr>
        <w:t xml:space="preserve">: </w:t>
      </w:r>
      <w:r>
        <w:rPr>
          <w:rFonts w:cstheme="minorHAnsi"/>
          <w:b/>
          <w:sz w:val="28"/>
          <w:szCs w:val="24"/>
        </w:rPr>
        <w:t>Wednesday 24</w:t>
      </w:r>
      <w:r w:rsidRPr="0077414E">
        <w:rPr>
          <w:rFonts w:cstheme="minorHAnsi"/>
          <w:b/>
          <w:sz w:val="28"/>
          <w:szCs w:val="24"/>
          <w:vertAlign w:val="superscript"/>
        </w:rPr>
        <w:t>th</w:t>
      </w:r>
      <w:r>
        <w:rPr>
          <w:rFonts w:cstheme="minorHAnsi"/>
          <w:b/>
          <w:sz w:val="28"/>
          <w:szCs w:val="24"/>
        </w:rPr>
        <w:t xml:space="preserve"> </w:t>
      </w:r>
      <w:r w:rsidR="00EE42FE">
        <w:rPr>
          <w:rFonts w:cstheme="minorHAnsi"/>
          <w:b/>
          <w:sz w:val="28"/>
          <w:szCs w:val="24"/>
        </w:rPr>
        <w:t xml:space="preserve">February – </w:t>
      </w:r>
      <w:r w:rsidR="006F097B">
        <w:rPr>
          <w:rFonts w:cstheme="minorHAnsi"/>
          <w:b/>
          <w:sz w:val="28"/>
          <w:szCs w:val="24"/>
        </w:rPr>
        <w:t xml:space="preserve">Friday </w:t>
      </w:r>
      <w:r>
        <w:rPr>
          <w:rFonts w:cstheme="minorHAnsi"/>
          <w:b/>
          <w:sz w:val="28"/>
          <w:szCs w:val="24"/>
        </w:rPr>
        <w:t>04</w:t>
      </w:r>
      <w:r w:rsidRPr="0077414E">
        <w:rPr>
          <w:rFonts w:cstheme="minorHAnsi"/>
          <w:b/>
          <w:sz w:val="28"/>
          <w:szCs w:val="24"/>
          <w:vertAlign w:val="superscript"/>
        </w:rPr>
        <w:t>th</w:t>
      </w:r>
      <w:r>
        <w:rPr>
          <w:rFonts w:cstheme="minorHAnsi"/>
          <w:b/>
          <w:sz w:val="28"/>
          <w:szCs w:val="24"/>
        </w:rPr>
        <w:t xml:space="preserve"> June</w:t>
      </w:r>
      <w:r w:rsidR="006F097B">
        <w:rPr>
          <w:rFonts w:cstheme="minorHAnsi"/>
          <w:b/>
          <w:sz w:val="28"/>
          <w:szCs w:val="24"/>
        </w:rPr>
        <w:t xml:space="preserve"> 202</w:t>
      </w:r>
      <w:r>
        <w:rPr>
          <w:rFonts w:cstheme="minorHAnsi"/>
          <w:b/>
          <w:sz w:val="28"/>
          <w:szCs w:val="24"/>
        </w:rPr>
        <w:t>1</w:t>
      </w:r>
      <w:r w:rsidR="006F097B">
        <w:rPr>
          <w:rFonts w:cstheme="minorHAnsi"/>
          <w:b/>
          <w:sz w:val="28"/>
          <w:szCs w:val="24"/>
        </w:rPr>
        <w:t xml:space="preserve"> (1</w:t>
      </w:r>
      <w:r>
        <w:rPr>
          <w:rFonts w:cstheme="minorHAnsi"/>
          <w:b/>
          <w:sz w:val="28"/>
          <w:szCs w:val="24"/>
        </w:rPr>
        <w:t>4</w:t>
      </w:r>
      <w:r w:rsidR="006F097B">
        <w:rPr>
          <w:rFonts w:cstheme="minorHAnsi"/>
          <w:b/>
          <w:sz w:val="28"/>
          <w:szCs w:val="24"/>
        </w:rPr>
        <w:t xml:space="preserve"> Weeks)</w:t>
      </w:r>
    </w:p>
    <w:p w14:paraId="01741661" w14:textId="4E3B3B59" w:rsidR="00F6763E" w:rsidRPr="007914C7" w:rsidRDefault="001F27CB" w:rsidP="001E6736">
      <w:pPr>
        <w:jc w:val="both"/>
        <w:rPr>
          <w:rFonts w:cstheme="minorHAnsi"/>
        </w:rPr>
      </w:pPr>
      <w:r>
        <w:rPr>
          <w:rFonts w:cstheme="minorHAnsi"/>
        </w:rPr>
        <w:t xml:space="preserve">Students who wish to </w:t>
      </w:r>
      <w:r w:rsidR="00F6763E" w:rsidRPr="007914C7">
        <w:rPr>
          <w:rFonts w:cstheme="minorHAnsi"/>
        </w:rPr>
        <w:t xml:space="preserve">apply for </w:t>
      </w:r>
      <w:r w:rsidR="007914C7">
        <w:rPr>
          <w:rFonts w:cstheme="minorHAnsi"/>
        </w:rPr>
        <w:t>the Turning Point</w:t>
      </w:r>
      <w:r w:rsidR="00F6763E" w:rsidRPr="007914C7">
        <w:rPr>
          <w:rFonts w:cstheme="minorHAnsi"/>
        </w:rPr>
        <w:t xml:space="preserve"> </w:t>
      </w:r>
      <w:r w:rsidR="00CB2F4E">
        <w:rPr>
          <w:rFonts w:cstheme="minorHAnsi"/>
        </w:rPr>
        <w:t>Educational I</w:t>
      </w:r>
      <w:r w:rsidR="004648E1" w:rsidRPr="007914C7">
        <w:rPr>
          <w:rFonts w:cstheme="minorHAnsi"/>
        </w:rPr>
        <w:t>nter</w:t>
      </w:r>
      <w:r w:rsidR="007914C7">
        <w:rPr>
          <w:rFonts w:cstheme="minorHAnsi"/>
        </w:rPr>
        <w:t>n</w:t>
      </w:r>
      <w:r w:rsidR="004648E1" w:rsidRPr="007914C7">
        <w:rPr>
          <w:rFonts w:cstheme="minorHAnsi"/>
        </w:rPr>
        <w:t>ship</w:t>
      </w:r>
      <w:r>
        <w:rPr>
          <w:rFonts w:cstheme="minorHAnsi"/>
        </w:rPr>
        <w:t xml:space="preserve"> should c</w:t>
      </w:r>
      <w:r w:rsidR="00F6763E" w:rsidRPr="007914C7">
        <w:rPr>
          <w:rFonts w:cstheme="minorHAnsi"/>
        </w:rPr>
        <w:t xml:space="preserve">omplete this form and return </w:t>
      </w:r>
      <w:r>
        <w:rPr>
          <w:rFonts w:cstheme="minorHAnsi"/>
        </w:rPr>
        <w:t xml:space="preserve">it </w:t>
      </w:r>
      <w:r w:rsidR="00F6763E" w:rsidRPr="007914C7">
        <w:rPr>
          <w:rFonts w:cstheme="minorHAnsi"/>
        </w:rPr>
        <w:t xml:space="preserve">to </w:t>
      </w:r>
      <w:r w:rsidR="007D2E89">
        <w:rPr>
          <w:rFonts w:cstheme="minorHAnsi"/>
        </w:rPr>
        <w:t>their</w:t>
      </w:r>
      <w:r w:rsidR="00F6763E" w:rsidRPr="007914C7">
        <w:rPr>
          <w:rFonts w:cstheme="minorHAnsi"/>
        </w:rPr>
        <w:t xml:space="preserve"> </w:t>
      </w:r>
      <w:r w:rsidR="00075592">
        <w:rPr>
          <w:rFonts w:cstheme="minorHAnsi"/>
        </w:rPr>
        <w:t>U</w:t>
      </w:r>
      <w:r>
        <w:rPr>
          <w:rFonts w:cstheme="minorHAnsi"/>
        </w:rPr>
        <w:t xml:space="preserve">niversity </w:t>
      </w:r>
      <w:r w:rsidR="00075592">
        <w:rPr>
          <w:rFonts w:cstheme="minorHAnsi"/>
        </w:rPr>
        <w:t>P</w:t>
      </w:r>
      <w:r>
        <w:rPr>
          <w:rFonts w:cstheme="minorHAnsi"/>
        </w:rPr>
        <w:t xml:space="preserve">lacement </w:t>
      </w:r>
      <w:r w:rsidR="00075592">
        <w:rPr>
          <w:rFonts w:cstheme="minorHAnsi"/>
        </w:rPr>
        <w:t>C</w:t>
      </w:r>
      <w:r w:rsidR="00F6763E" w:rsidRPr="007914C7">
        <w:rPr>
          <w:rFonts w:cstheme="minorHAnsi"/>
        </w:rPr>
        <w:t>oordinator</w:t>
      </w:r>
      <w:r w:rsidR="008F215A">
        <w:rPr>
          <w:rFonts w:cstheme="minorHAnsi"/>
        </w:rPr>
        <w:t xml:space="preserve"> along with the required documentation outlined </w:t>
      </w:r>
      <w:r w:rsidR="0054354F">
        <w:rPr>
          <w:rFonts w:cstheme="minorHAnsi"/>
        </w:rPr>
        <w:t>in the checklist</w:t>
      </w:r>
      <w:r w:rsidR="00075592">
        <w:rPr>
          <w:rFonts w:cstheme="minorHAnsi"/>
        </w:rPr>
        <w:t>.</w:t>
      </w:r>
      <w:r w:rsidR="00CB2F4E">
        <w:rPr>
          <w:rFonts w:cstheme="minorHAnsi"/>
        </w:rPr>
        <w:t xml:space="preserve"> This form has been designed to be completed electronically for clarity and efficiency purposes.</w:t>
      </w:r>
    </w:p>
    <w:p w14:paraId="5D8B2A27" w14:textId="40789605" w:rsidR="00F6763E" w:rsidRPr="007914C7" w:rsidRDefault="00F6763E" w:rsidP="001E6736">
      <w:pPr>
        <w:jc w:val="both"/>
        <w:rPr>
          <w:rFonts w:cstheme="minorHAnsi"/>
        </w:rPr>
      </w:pPr>
      <w:r w:rsidRPr="007914C7">
        <w:rPr>
          <w:rFonts w:cstheme="minorHAnsi"/>
        </w:rPr>
        <w:t xml:space="preserve">All required documentation </w:t>
      </w:r>
      <w:r w:rsidRPr="00CB2F4E">
        <w:rPr>
          <w:rFonts w:cstheme="minorHAnsi"/>
          <w:b/>
        </w:rPr>
        <w:t>must</w:t>
      </w:r>
      <w:r w:rsidRPr="007914C7">
        <w:rPr>
          <w:rFonts w:cstheme="minorHAnsi"/>
        </w:rPr>
        <w:t xml:space="preserve"> be received </w:t>
      </w:r>
      <w:r w:rsidR="007914C7">
        <w:rPr>
          <w:rFonts w:cstheme="minorHAnsi"/>
        </w:rPr>
        <w:t xml:space="preserve">before </w:t>
      </w:r>
      <w:r w:rsidRPr="007914C7">
        <w:rPr>
          <w:rFonts w:cstheme="minorHAnsi"/>
        </w:rPr>
        <w:t xml:space="preserve">your application </w:t>
      </w:r>
      <w:r w:rsidR="007914C7">
        <w:rPr>
          <w:rFonts w:cstheme="minorHAnsi"/>
        </w:rPr>
        <w:t>can</w:t>
      </w:r>
      <w:r w:rsidRPr="007914C7">
        <w:rPr>
          <w:rFonts w:cstheme="minorHAnsi"/>
        </w:rPr>
        <w:t xml:space="preserve"> be </w:t>
      </w:r>
      <w:r w:rsidR="00820921">
        <w:rPr>
          <w:rFonts w:cstheme="minorHAnsi"/>
        </w:rPr>
        <w:t>vetted</w:t>
      </w:r>
      <w:r w:rsidRPr="007914C7">
        <w:rPr>
          <w:rFonts w:cstheme="minorHAnsi"/>
        </w:rPr>
        <w:t xml:space="preserve">. If any documentation is outstanding, your coordinator will return this form to you and request that you resubmit it </w:t>
      </w:r>
      <w:r w:rsidR="007914C7">
        <w:rPr>
          <w:rFonts w:cstheme="minorHAnsi"/>
        </w:rPr>
        <w:t>once</w:t>
      </w:r>
      <w:r w:rsidRPr="007914C7">
        <w:rPr>
          <w:rFonts w:cstheme="minorHAnsi"/>
        </w:rPr>
        <w:t xml:space="preserve"> completed.</w:t>
      </w:r>
      <w:r w:rsidR="007D2E89">
        <w:rPr>
          <w:rFonts w:cstheme="minorHAnsi"/>
        </w:rPr>
        <w:t xml:space="preserve"> The closing date for </w:t>
      </w:r>
      <w:proofErr w:type="spellStart"/>
      <w:r w:rsidR="007D2E89">
        <w:rPr>
          <w:rFonts w:cstheme="minorHAnsi"/>
        </w:rPr>
        <w:t>EO</w:t>
      </w:r>
      <w:r w:rsidR="0001778D">
        <w:rPr>
          <w:rFonts w:cstheme="minorHAnsi"/>
        </w:rPr>
        <w:t>I</w:t>
      </w:r>
      <w:proofErr w:type="spellEnd"/>
      <w:r w:rsidR="0001778D">
        <w:rPr>
          <w:rFonts w:cstheme="minorHAnsi"/>
        </w:rPr>
        <w:t xml:space="preserve"> is </w:t>
      </w:r>
      <w:r w:rsidR="0001778D" w:rsidRPr="0001778D">
        <w:rPr>
          <w:rFonts w:cstheme="minorHAnsi"/>
          <w:b/>
        </w:rPr>
        <w:t>17</w:t>
      </w:r>
      <w:r w:rsidR="0001778D" w:rsidRPr="0001778D">
        <w:rPr>
          <w:rFonts w:cstheme="minorHAnsi"/>
          <w:b/>
          <w:vertAlign w:val="superscript"/>
        </w:rPr>
        <w:t>th</w:t>
      </w:r>
      <w:r w:rsidR="007D2E89">
        <w:rPr>
          <w:rFonts w:cstheme="minorHAnsi"/>
          <w:b/>
        </w:rPr>
        <w:t xml:space="preserve"> January 2021</w:t>
      </w:r>
      <w:r w:rsidR="0001778D">
        <w:rPr>
          <w:rFonts w:cstheme="minorHAnsi"/>
        </w:rPr>
        <w:t>.</w:t>
      </w:r>
    </w:p>
    <w:p w14:paraId="6C3F762C" w14:textId="22CF2560" w:rsidR="009869D5" w:rsidRDefault="00F6763E" w:rsidP="00CF006F">
      <w:pPr>
        <w:jc w:val="both"/>
        <w:rPr>
          <w:rFonts w:cstheme="minorHAnsi"/>
        </w:rPr>
      </w:pPr>
      <w:r w:rsidRPr="007914C7">
        <w:rPr>
          <w:rFonts w:cstheme="minorHAnsi"/>
        </w:rPr>
        <w:t>Once your application is approved, it will be forwarded to the</w:t>
      </w:r>
      <w:r w:rsidR="001F27CB">
        <w:rPr>
          <w:rFonts w:cstheme="minorHAnsi"/>
        </w:rPr>
        <w:t xml:space="preserve"> Turning Point</w:t>
      </w:r>
      <w:r w:rsidRPr="007914C7">
        <w:rPr>
          <w:rFonts w:cstheme="minorHAnsi"/>
        </w:rPr>
        <w:t xml:space="preserve"> </w:t>
      </w:r>
      <w:r w:rsidR="00C07917">
        <w:rPr>
          <w:rFonts w:cstheme="minorHAnsi"/>
        </w:rPr>
        <w:t xml:space="preserve">Educational </w:t>
      </w:r>
      <w:r w:rsidR="00075592">
        <w:rPr>
          <w:rFonts w:cstheme="minorHAnsi"/>
        </w:rPr>
        <w:t>I</w:t>
      </w:r>
      <w:r w:rsidR="00C16A01">
        <w:rPr>
          <w:rFonts w:cstheme="minorHAnsi"/>
        </w:rPr>
        <w:t>nternship</w:t>
      </w:r>
      <w:r w:rsidRPr="007914C7">
        <w:rPr>
          <w:rFonts w:cstheme="minorHAnsi"/>
        </w:rPr>
        <w:t xml:space="preserve"> </w:t>
      </w:r>
      <w:r w:rsidR="00075592">
        <w:rPr>
          <w:rFonts w:cstheme="minorHAnsi"/>
        </w:rPr>
        <w:t>C</w:t>
      </w:r>
      <w:r w:rsidRPr="007914C7">
        <w:rPr>
          <w:rFonts w:cstheme="minorHAnsi"/>
        </w:rPr>
        <w:t xml:space="preserve">oordinator who will </w:t>
      </w:r>
      <w:r w:rsidR="007D2E89">
        <w:rPr>
          <w:rFonts w:cstheme="minorHAnsi"/>
        </w:rPr>
        <w:t xml:space="preserve">review your </w:t>
      </w:r>
      <w:proofErr w:type="spellStart"/>
      <w:r w:rsidR="007D2E89">
        <w:rPr>
          <w:rFonts w:cstheme="minorHAnsi"/>
        </w:rPr>
        <w:t>EO</w:t>
      </w:r>
      <w:r w:rsidR="00B945C6">
        <w:rPr>
          <w:rFonts w:cstheme="minorHAnsi"/>
        </w:rPr>
        <w:t>I</w:t>
      </w:r>
      <w:proofErr w:type="spellEnd"/>
      <w:r w:rsidR="00B945C6">
        <w:rPr>
          <w:rFonts w:cstheme="minorHAnsi"/>
        </w:rPr>
        <w:t xml:space="preserve"> and if eligible, will </w:t>
      </w:r>
      <w:r w:rsidRPr="007914C7">
        <w:rPr>
          <w:rFonts w:cstheme="minorHAnsi"/>
        </w:rPr>
        <w:t xml:space="preserve">arrange an </w:t>
      </w:r>
      <w:r w:rsidR="001F27CB">
        <w:rPr>
          <w:rFonts w:cstheme="minorHAnsi"/>
        </w:rPr>
        <w:t>interview</w:t>
      </w:r>
      <w:r w:rsidR="00C07917">
        <w:rPr>
          <w:rFonts w:cstheme="minorHAnsi"/>
        </w:rPr>
        <w:t xml:space="preserve"> to determine your suitability.</w:t>
      </w:r>
    </w:p>
    <w:p w14:paraId="1B0E981C" w14:textId="54AE031F" w:rsidR="006E7F0F" w:rsidRPr="0092473A" w:rsidRDefault="006E7F0F" w:rsidP="00CF006F">
      <w:pPr>
        <w:jc w:val="both"/>
        <w:rPr>
          <w:rFonts w:cstheme="minorHAnsi"/>
          <w:b/>
          <w:sz w:val="32"/>
        </w:rPr>
      </w:pPr>
      <w:r w:rsidRPr="0092473A">
        <w:rPr>
          <w:rFonts w:cstheme="minorHAnsi"/>
          <w:b/>
          <w:sz w:val="32"/>
        </w:rPr>
        <w:t>Part I – Contact Information</w:t>
      </w:r>
    </w:p>
    <w:tbl>
      <w:tblPr>
        <w:tblStyle w:val="TableGrid"/>
        <w:tblW w:w="0" w:type="auto"/>
        <w:tblInd w:w="108" w:type="dxa"/>
        <w:tblLook w:val="04A0" w:firstRow="1" w:lastRow="0" w:firstColumn="1" w:lastColumn="0" w:noHBand="0" w:noVBand="1"/>
      </w:tblPr>
      <w:tblGrid>
        <w:gridCol w:w="3261"/>
        <w:gridCol w:w="6593"/>
      </w:tblGrid>
      <w:tr w:rsidR="006E7F0F" w14:paraId="469CBA36" w14:textId="77777777" w:rsidTr="00B83E2C">
        <w:trPr>
          <w:trHeight w:val="510"/>
        </w:trPr>
        <w:tc>
          <w:tcPr>
            <w:tcW w:w="9854" w:type="dxa"/>
            <w:gridSpan w:val="2"/>
            <w:shd w:val="clear" w:color="auto" w:fill="31849B" w:themeFill="accent5" w:themeFillShade="BF"/>
            <w:vAlign w:val="center"/>
          </w:tcPr>
          <w:p w14:paraId="004733D9" w14:textId="4686EF02" w:rsidR="006E7F0F" w:rsidRDefault="006E7F0F" w:rsidP="006E7F0F">
            <w:pPr>
              <w:rPr>
                <w:rFonts w:cstheme="minorHAnsi"/>
              </w:rPr>
            </w:pPr>
            <w:r>
              <w:rPr>
                <w:rFonts w:cstheme="minorHAnsi"/>
                <w:b/>
                <w:color w:val="FFFFFF" w:themeColor="background1"/>
                <w:sz w:val="28"/>
              </w:rPr>
              <w:t>Applicant</w:t>
            </w:r>
            <w:r w:rsidRPr="006E7F0F">
              <w:rPr>
                <w:rFonts w:cstheme="minorHAnsi"/>
                <w:b/>
                <w:color w:val="FFFFFF" w:themeColor="background1"/>
                <w:sz w:val="28"/>
              </w:rPr>
              <w:t xml:space="preserve"> </w:t>
            </w:r>
            <w:r w:rsidR="00257E73">
              <w:rPr>
                <w:rFonts w:cstheme="minorHAnsi"/>
                <w:b/>
                <w:color w:val="FFFFFF" w:themeColor="background1"/>
                <w:sz w:val="28"/>
              </w:rPr>
              <w:t xml:space="preserve">(Student) </w:t>
            </w:r>
            <w:r w:rsidRPr="006E7F0F">
              <w:rPr>
                <w:rFonts w:cstheme="minorHAnsi"/>
                <w:b/>
                <w:color w:val="FFFFFF" w:themeColor="background1"/>
                <w:sz w:val="28"/>
              </w:rPr>
              <w:t>University Information</w:t>
            </w:r>
          </w:p>
        </w:tc>
      </w:tr>
      <w:tr w:rsidR="006E7F0F" w14:paraId="1AED3969" w14:textId="77777777" w:rsidTr="0092473A">
        <w:trPr>
          <w:trHeight w:val="510"/>
        </w:trPr>
        <w:tc>
          <w:tcPr>
            <w:tcW w:w="3261" w:type="dxa"/>
            <w:vAlign w:val="center"/>
          </w:tcPr>
          <w:p w14:paraId="224CF57A" w14:textId="024CD401" w:rsidR="006E7F0F" w:rsidRPr="006E7F0F" w:rsidRDefault="006E7F0F" w:rsidP="006E7F0F">
            <w:pPr>
              <w:tabs>
                <w:tab w:val="left" w:pos="3969"/>
                <w:tab w:val="left" w:leader="underscore" w:pos="8505"/>
              </w:tabs>
              <w:rPr>
                <w:rFonts w:cstheme="minorHAnsi"/>
                <w:b/>
              </w:rPr>
            </w:pPr>
            <w:r w:rsidRPr="006E7F0F">
              <w:rPr>
                <w:rFonts w:cstheme="minorHAnsi"/>
                <w:b/>
              </w:rPr>
              <w:t>Student N</w:t>
            </w:r>
            <w:r>
              <w:rPr>
                <w:rFonts w:cstheme="minorHAnsi"/>
                <w:b/>
              </w:rPr>
              <w:t>ame</w:t>
            </w:r>
          </w:p>
        </w:tc>
        <w:tc>
          <w:tcPr>
            <w:tcW w:w="6593" w:type="dxa"/>
            <w:vAlign w:val="center"/>
          </w:tcPr>
          <w:p w14:paraId="7D7209C1" w14:textId="74E47F73" w:rsidR="006E7F0F" w:rsidRDefault="003859B2" w:rsidP="006E7F0F">
            <w:pPr>
              <w:tabs>
                <w:tab w:val="left" w:pos="3969"/>
                <w:tab w:val="left" w:leader="underscore" w:pos="8505"/>
              </w:tabs>
              <w:rPr>
                <w:rFonts w:cstheme="minorHAnsi"/>
              </w:rPr>
            </w:pPr>
            <w:sdt>
              <w:sdtPr>
                <w:rPr>
                  <w:rFonts w:cstheme="minorHAnsi"/>
                </w:rPr>
                <w:id w:val="-148603019"/>
                <w:placeholder>
                  <w:docPart w:val="9D157BA447FC4CDE969B3E6DDD8FAEC2"/>
                </w:placeholder>
                <w:showingPlcHdr/>
              </w:sdtPr>
              <w:sdtEndPr/>
              <w:sdtContent>
                <w:r w:rsidR="006E7F0F" w:rsidRPr="00B45B19">
                  <w:rPr>
                    <w:rStyle w:val="PlaceholderText"/>
                  </w:rPr>
                  <w:t>Click here to enter text.</w:t>
                </w:r>
              </w:sdtContent>
            </w:sdt>
          </w:p>
        </w:tc>
      </w:tr>
      <w:tr w:rsidR="006E7F0F" w14:paraId="53944681" w14:textId="77777777" w:rsidTr="0092473A">
        <w:trPr>
          <w:trHeight w:val="510"/>
        </w:trPr>
        <w:tc>
          <w:tcPr>
            <w:tcW w:w="3261" w:type="dxa"/>
            <w:vAlign w:val="center"/>
          </w:tcPr>
          <w:p w14:paraId="449854F5" w14:textId="2B27AFB4" w:rsidR="006E7F0F" w:rsidRPr="006E7F0F" w:rsidRDefault="006E7F0F" w:rsidP="006E7F0F">
            <w:pPr>
              <w:tabs>
                <w:tab w:val="left" w:pos="3969"/>
                <w:tab w:val="left" w:leader="underscore" w:pos="8505"/>
              </w:tabs>
              <w:rPr>
                <w:rFonts w:cstheme="minorHAnsi"/>
                <w:b/>
              </w:rPr>
            </w:pPr>
            <w:r w:rsidRPr="006E7F0F">
              <w:rPr>
                <w:rFonts w:cstheme="minorHAnsi"/>
                <w:b/>
              </w:rPr>
              <w:t>University</w:t>
            </w:r>
          </w:p>
        </w:tc>
        <w:tc>
          <w:tcPr>
            <w:tcW w:w="6593" w:type="dxa"/>
            <w:vAlign w:val="center"/>
          </w:tcPr>
          <w:p w14:paraId="23000A35" w14:textId="7ED3C9A8" w:rsidR="006E7F0F" w:rsidRDefault="003859B2" w:rsidP="006E7F0F">
            <w:pPr>
              <w:tabs>
                <w:tab w:val="left" w:pos="3969"/>
                <w:tab w:val="left" w:leader="underscore" w:pos="8505"/>
              </w:tabs>
              <w:rPr>
                <w:rFonts w:cstheme="minorHAnsi"/>
              </w:rPr>
            </w:pPr>
            <w:sdt>
              <w:sdtPr>
                <w:rPr>
                  <w:rFonts w:cstheme="minorHAnsi"/>
                </w:rPr>
                <w:id w:val="-1011374411"/>
                <w:placeholder>
                  <w:docPart w:val="86E5C2EF5A0B4F81953973695D6A0E7C"/>
                </w:placeholder>
                <w:showingPlcHdr/>
              </w:sdtPr>
              <w:sdtEndPr/>
              <w:sdtContent>
                <w:r w:rsidR="006E7F0F" w:rsidRPr="00B45B19">
                  <w:rPr>
                    <w:rStyle w:val="PlaceholderText"/>
                  </w:rPr>
                  <w:t>Click here to enter text.</w:t>
                </w:r>
              </w:sdtContent>
            </w:sdt>
          </w:p>
        </w:tc>
      </w:tr>
      <w:tr w:rsidR="006E7F0F" w14:paraId="5590C4A5" w14:textId="77777777" w:rsidTr="0092473A">
        <w:trPr>
          <w:trHeight w:val="510"/>
        </w:trPr>
        <w:tc>
          <w:tcPr>
            <w:tcW w:w="3261" w:type="dxa"/>
            <w:vAlign w:val="center"/>
          </w:tcPr>
          <w:p w14:paraId="7A61A5FD" w14:textId="26D30815" w:rsidR="006E7F0F" w:rsidRPr="006E7F0F" w:rsidRDefault="006E7F0F" w:rsidP="006E7F0F">
            <w:pPr>
              <w:tabs>
                <w:tab w:val="left" w:pos="3969"/>
                <w:tab w:val="left" w:leader="underscore" w:pos="8505"/>
              </w:tabs>
              <w:rPr>
                <w:rFonts w:cstheme="minorHAnsi"/>
                <w:b/>
              </w:rPr>
            </w:pPr>
            <w:r w:rsidRPr="006E7F0F">
              <w:rPr>
                <w:rFonts w:cstheme="minorHAnsi"/>
                <w:b/>
              </w:rPr>
              <w:t xml:space="preserve">University </w:t>
            </w:r>
            <w:r>
              <w:rPr>
                <w:rFonts w:cstheme="minorHAnsi"/>
                <w:b/>
              </w:rPr>
              <w:t>Student ID</w:t>
            </w:r>
          </w:p>
        </w:tc>
        <w:tc>
          <w:tcPr>
            <w:tcW w:w="6593" w:type="dxa"/>
            <w:vAlign w:val="center"/>
          </w:tcPr>
          <w:p w14:paraId="0F29E708" w14:textId="6E2A6432" w:rsidR="006E7F0F" w:rsidRDefault="003859B2" w:rsidP="006E7F0F">
            <w:pPr>
              <w:tabs>
                <w:tab w:val="left" w:pos="3969"/>
                <w:tab w:val="left" w:leader="underscore" w:pos="8505"/>
              </w:tabs>
              <w:rPr>
                <w:rFonts w:cstheme="minorHAnsi"/>
              </w:rPr>
            </w:pPr>
            <w:sdt>
              <w:sdtPr>
                <w:rPr>
                  <w:rFonts w:cstheme="minorHAnsi"/>
                </w:rPr>
                <w:id w:val="-1096933036"/>
                <w:placeholder>
                  <w:docPart w:val="F41ECC97FE8543E0A4616479C244F746"/>
                </w:placeholder>
                <w:showingPlcHdr/>
              </w:sdtPr>
              <w:sdtEndPr/>
              <w:sdtContent>
                <w:r w:rsidR="006E7F0F" w:rsidRPr="00B45B19">
                  <w:rPr>
                    <w:rStyle w:val="PlaceholderText"/>
                  </w:rPr>
                  <w:t>Click here to enter text.</w:t>
                </w:r>
              </w:sdtContent>
            </w:sdt>
          </w:p>
        </w:tc>
      </w:tr>
      <w:tr w:rsidR="006E7F0F" w14:paraId="20AEA00C" w14:textId="77777777" w:rsidTr="0092473A">
        <w:trPr>
          <w:trHeight w:val="510"/>
        </w:trPr>
        <w:tc>
          <w:tcPr>
            <w:tcW w:w="3261" w:type="dxa"/>
            <w:vAlign w:val="center"/>
          </w:tcPr>
          <w:p w14:paraId="2DD4C443" w14:textId="08E9CFA5" w:rsidR="006E7F0F" w:rsidRPr="006E7F0F" w:rsidRDefault="006E7F0F" w:rsidP="006E7F0F">
            <w:pPr>
              <w:tabs>
                <w:tab w:val="left" w:pos="3969"/>
                <w:tab w:val="left" w:leader="underscore" w:pos="8505"/>
              </w:tabs>
              <w:rPr>
                <w:rFonts w:cstheme="minorHAnsi"/>
                <w:b/>
              </w:rPr>
            </w:pPr>
            <w:r w:rsidRPr="006E7F0F">
              <w:rPr>
                <w:rFonts w:cstheme="minorHAnsi"/>
                <w:b/>
              </w:rPr>
              <w:t>Course Code, Title &amp; Year of Study</w:t>
            </w:r>
          </w:p>
        </w:tc>
        <w:tc>
          <w:tcPr>
            <w:tcW w:w="6593" w:type="dxa"/>
            <w:vAlign w:val="center"/>
          </w:tcPr>
          <w:p w14:paraId="5679FB68" w14:textId="59B5B1E8" w:rsidR="006E7F0F" w:rsidRDefault="003859B2" w:rsidP="006E7F0F">
            <w:pPr>
              <w:tabs>
                <w:tab w:val="left" w:pos="3969"/>
                <w:tab w:val="left" w:leader="underscore" w:pos="8505"/>
              </w:tabs>
              <w:rPr>
                <w:rFonts w:cstheme="minorHAnsi"/>
              </w:rPr>
            </w:pPr>
            <w:sdt>
              <w:sdtPr>
                <w:rPr>
                  <w:rFonts w:cstheme="minorHAnsi"/>
                </w:rPr>
                <w:id w:val="1019430784"/>
                <w:placeholder>
                  <w:docPart w:val="4268DD429CDD4D58A8ECE4C4AD83C62E"/>
                </w:placeholder>
                <w:showingPlcHdr/>
              </w:sdtPr>
              <w:sdtEndPr/>
              <w:sdtContent>
                <w:r w:rsidR="006E7F0F" w:rsidRPr="00B45B19">
                  <w:rPr>
                    <w:rStyle w:val="PlaceholderText"/>
                  </w:rPr>
                  <w:t>Click here to enter text.</w:t>
                </w:r>
              </w:sdtContent>
            </w:sdt>
          </w:p>
        </w:tc>
      </w:tr>
      <w:tr w:rsidR="006E7F0F" w14:paraId="6E52EAB3" w14:textId="77777777" w:rsidTr="0092473A">
        <w:trPr>
          <w:trHeight w:val="510"/>
        </w:trPr>
        <w:tc>
          <w:tcPr>
            <w:tcW w:w="3261" w:type="dxa"/>
            <w:vAlign w:val="center"/>
          </w:tcPr>
          <w:p w14:paraId="35FA4E79" w14:textId="121B7652" w:rsidR="006E7F0F" w:rsidRPr="006E7F0F" w:rsidRDefault="006E7F0F" w:rsidP="006E7F0F">
            <w:pPr>
              <w:tabs>
                <w:tab w:val="left" w:pos="3969"/>
                <w:tab w:val="left" w:leader="underscore" w:pos="8505"/>
              </w:tabs>
              <w:rPr>
                <w:rFonts w:cstheme="minorHAnsi"/>
                <w:b/>
              </w:rPr>
            </w:pPr>
            <w:r w:rsidRPr="006E7F0F">
              <w:rPr>
                <w:rFonts w:cstheme="minorHAnsi"/>
                <w:b/>
              </w:rPr>
              <w:t xml:space="preserve">Student University </w:t>
            </w:r>
            <w:r>
              <w:rPr>
                <w:rFonts w:cstheme="minorHAnsi"/>
                <w:b/>
              </w:rPr>
              <w:t>Email</w:t>
            </w:r>
          </w:p>
        </w:tc>
        <w:tc>
          <w:tcPr>
            <w:tcW w:w="6593" w:type="dxa"/>
            <w:vAlign w:val="center"/>
          </w:tcPr>
          <w:p w14:paraId="5EA15551" w14:textId="4296E6BB" w:rsidR="006E7F0F" w:rsidRDefault="003859B2" w:rsidP="006E7F0F">
            <w:pPr>
              <w:tabs>
                <w:tab w:val="left" w:pos="3969"/>
                <w:tab w:val="left" w:leader="underscore" w:pos="8505"/>
              </w:tabs>
              <w:rPr>
                <w:rFonts w:cstheme="minorHAnsi"/>
              </w:rPr>
            </w:pPr>
            <w:sdt>
              <w:sdtPr>
                <w:rPr>
                  <w:rFonts w:cstheme="minorHAnsi"/>
                </w:rPr>
                <w:id w:val="2114935937"/>
                <w:placeholder>
                  <w:docPart w:val="961FA23DC90A41B88ACF15459193C2F0"/>
                </w:placeholder>
                <w:showingPlcHdr/>
              </w:sdtPr>
              <w:sdtEndPr/>
              <w:sdtContent>
                <w:r w:rsidR="006E7F0F" w:rsidRPr="00B45B19">
                  <w:rPr>
                    <w:rStyle w:val="PlaceholderText"/>
                  </w:rPr>
                  <w:t>Click here to enter text.</w:t>
                </w:r>
              </w:sdtContent>
            </w:sdt>
          </w:p>
        </w:tc>
      </w:tr>
    </w:tbl>
    <w:p w14:paraId="413E632F" w14:textId="78A1DE92" w:rsidR="00F6763E" w:rsidRDefault="00F6763E" w:rsidP="00E859F0">
      <w:pPr>
        <w:tabs>
          <w:tab w:val="left" w:pos="3969"/>
          <w:tab w:val="left" w:leader="underscore" w:pos="8505"/>
        </w:tabs>
        <w:rPr>
          <w:rFonts w:cstheme="minorHAnsi"/>
        </w:rPr>
      </w:pPr>
    </w:p>
    <w:tbl>
      <w:tblPr>
        <w:tblStyle w:val="TableGrid"/>
        <w:tblW w:w="9923" w:type="dxa"/>
        <w:tblInd w:w="108" w:type="dxa"/>
        <w:tblLook w:val="04A0" w:firstRow="1" w:lastRow="0" w:firstColumn="1" w:lastColumn="0" w:noHBand="0" w:noVBand="1"/>
      </w:tblPr>
      <w:tblGrid>
        <w:gridCol w:w="3261"/>
        <w:gridCol w:w="6662"/>
      </w:tblGrid>
      <w:tr w:rsidR="006E7F0F" w14:paraId="0607678D" w14:textId="77777777" w:rsidTr="00B83E2C">
        <w:trPr>
          <w:trHeight w:val="510"/>
        </w:trPr>
        <w:tc>
          <w:tcPr>
            <w:tcW w:w="9923" w:type="dxa"/>
            <w:gridSpan w:val="2"/>
            <w:shd w:val="clear" w:color="auto" w:fill="31849B" w:themeFill="accent5" w:themeFillShade="BF"/>
            <w:vAlign w:val="center"/>
          </w:tcPr>
          <w:p w14:paraId="0EE51947" w14:textId="77777777" w:rsidR="006E7F0F" w:rsidRPr="004C1B66" w:rsidRDefault="006E7F0F" w:rsidP="00295798">
            <w:pPr>
              <w:rPr>
                <w:rFonts w:cstheme="minorHAnsi"/>
                <w:sz w:val="28"/>
              </w:rPr>
            </w:pPr>
            <w:r w:rsidRPr="00721CE7">
              <w:rPr>
                <w:rFonts w:cstheme="minorHAnsi"/>
                <w:b/>
                <w:color w:val="FFFFFF" w:themeColor="background1"/>
                <w:sz w:val="28"/>
              </w:rPr>
              <w:t>University Placement Coordinator Contact Information</w:t>
            </w:r>
          </w:p>
        </w:tc>
      </w:tr>
      <w:tr w:rsidR="006E7F0F" w14:paraId="69FF842C" w14:textId="77777777" w:rsidTr="0092473A">
        <w:trPr>
          <w:trHeight w:val="510"/>
        </w:trPr>
        <w:tc>
          <w:tcPr>
            <w:tcW w:w="3261" w:type="dxa"/>
            <w:vAlign w:val="center"/>
          </w:tcPr>
          <w:p w14:paraId="651C4CE2" w14:textId="77777777" w:rsidR="006E7F0F" w:rsidRPr="0070778B" w:rsidRDefault="006E7F0F" w:rsidP="00295798">
            <w:pPr>
              <w:rPr>
                <w:rFonts w:cstheme="minorHAnsi"/>
                <w:b/>
              </w:rPr>
            </w:pPr>
            <w:r>
              <w:rPr>
                <w:rFonts w:cstheme="minorHAnsi"/>
                <w:b/>
              </w:rPr>
              <w:t>Name</w:t>
            </w:r>
          </w:p>
        </w:tc>
        <w:tc>
          <w:tcPr>
            <w:tcW w:w="6662" w:type="dxa"/>
            <w:vAlign w:val="center"/>
          </w:tcPr>
          <w:sdt>
            <w:sdtPr>
              <w:rPr>
                <w:rFonts w:cstheme="minorHAnsi"/>
              </w:rPr>
              <w:id w:val="-1335680481"/>
              <w:showingPlcHdr/>
            </w:sdtPr>
            <w:sdtEndPr/>
            <w:sdtContent>
              <w:p w14:paraId="09BE70F1" w14:textId="77777777" w:rsidR="006E7F0F" w:rsidRDefault="006E7F0F" w:rsidP="00295798">
                <w:pPr>
                  <w:rPr>
                    <w:rFonts w:cstheme="minorHAnsi"/>
                  </w:rPr>
                </w:pPr>
                <w:r w:rsidRPr="00B45B19">
                  <w:rPr>
                    <w:rStyle w:val="PlaceholderText"/>
                  </w:rPr>
                  <w:t>Click here to enter text.</w:t>
                </w:r>
              </w:p>
            </w:sdtContent>
          </w:sdt>
        </w:tc>
      </w:tr>
      <w:tr w:rsidR="006E7F0F" w14:paraId="3C426141" w14:textId="77777777" w:rsidTr="0092473A">
        <w:trPr>
          <w:trHeight w:val="510"/>
        </w:trPr>
        <w:tc>
          <w:tcPr>
            <w:tcW w:w="3261" w:type="dxa"/>
            <w:vAlign w:val="center"/>
          </w:tcPr>
          <w:p w14:paraId="0A7E75C9" w14:textId="77777777" w:rsidR="006E7F0F" w:rsidRDefault="006E7F0F" w:rsidP="00295798">
            <w:pPr>
              <w:rPr>
                <w:rFonts w:cstheme="minorHAnsi"/>
                <w:b/>
              </w:rPr>
            </w:pPr>
            <w:r>
              <w:rPr>
                <w:rFonts w:cstheme="minorHAnsi"/>
                <w:b/>
              </w:rPr>
              <w:t>Department</w:t>
            </w:r>
          </w:p>
        </w:tc>
        <w:tc>
          <w:tcPr>
            <w:tcW w:w="6662" w:type="dxa"/>
            <w:vAlign w:val="center"/>
          </w:tcPr>
          <w:sdt>
            <w:sdtPr>
              <w:rPr>
                <w:rFonts w:cstheme="minorHAnsi"/>
              </w:rPr>
              <w:id w:val="-533813371"/>
              <w:showingPlcHdr/>
            </w:sdtPr>
            <w:sdtEndPr/>
            <w:sdtContent>
              <w:p w14:paraId="307965C7" w14:textId="77777777" w:rsidR="006E7F0F" w:rsidRDefault="006E7F0F" w:rsidP="00295798">
                <w:pPr>
                  <w:rPr>
                    <w:rFonts w:cstheme="minorHAnsi"/>
                  </w:rPr>
                </w:pPr>
                <w:r w:rsidRPr="00B45B19">
                  <w:rPr>
                    <w:rStyle w:val="PlaceholderText"/>
                  </w:rPr>
                  <w:t>Click here to enter text.</w:t>
                </w:r>
              </w:p>
            </w:sdtContent>
          </w:sdt>
        </w:tc>
      </w:tr>
      <w:tr w:rsidR="006E7F0F" w14:paraId="6CA6D86A" w14:textId="77777777" w:rsidTr="0092473A">
        <w:trPr>
          <w:trHeight w:val="510"/>
        </w:trPr>
        <w:tc>
          <w:tcPr>
            <w:tcW w:w="3261" w:type="dxa"/>
            <w:vAlign w:val="center"/>
          </w:tcPr>
          <w:p w14:paraId="5999CBE9" w14:textId="77777777" w:rsidR="006E7F0F" w:rsidRPr="0070778B" w:rsidRDefault="006E7F0F" w:rsidP="00295798">
            <w:pPr>
              <w:rPr>
                <w:rFonts w:cstheme="minorHAnsi"/>
                <w:b/>
              </w:rPr>
            </w:pPr>
            <w:r>
              <w:rPr>
                <w:rFonts w:cstheme="minorHAnsi"/>
                <w:b/>
              </w:rPr>
              <w:t>Phone number</w:t>
            </w:r>
          </w:p>
        </w:tc>
        <w:tc>
          <w:tcPr>
            <w:tcW w:w="6662" w:type="dxa"/>
            <w:vAlign w:val="center"/>
          </w:tcPr>
          <w:sdt>
            <w:sdtPr>
              <w:rPr>
                <w:rFonts w:cstheme="minorHAnsi"/>
              </w:rPr>
              <w:id w:val="240448086"/>
              <w:showingPlcHdr/>
            </w:sdtPr>
            <w:sdtEndPr/>
            <w:sdtContent>
              <w:p w14:paraId="7C30868D" w14:textId="77777777" w:rsidR="006E7F0F" w:rsidRDefault="006E7F0F" w:rsidP="00295798">
                <w:pPr>
                  <w:rPr>
                    <w:rFonts w:cstheme="minorHAnsi"/>
                  </w:rPr>
                </w:pPr>
                <w:r w:rsidRPr="00B45B19">
                  <w:rPr>
                    <w:rStyle w:val="PlaceholderText"/>
                  </w:rPr>
                  <w:t>Click here to enter text.</w:t>
                </w:r>
              </w:p>
            </w:sdtContent>
          </w:sdt>
        </w:tc>
      </w:tr>
      <w:tr w:rsidR="006E7F0F" w14:paraId="546252D2" w14:textId="77777777" w:rsidTr="0092473A">
        <w:trPr>
          <w:trHeight w:val="510"/>
        </w:trPr>
        <w:tc>
          <w:tcPr>
            <w:tcW w:w="3261" w:type="dxa"/>
            <w:vAlign w:val="center"/>
          </w:tcPr>
          <w:p w14:paraId="57C94AD3" w14:textId="77777777" w:rsidR="006E7F0F" w:rsidRPr="0070778B" w:rsidRDefault="006E7F0F" w:rsidP="00295798">
            <w:pPr>
              <w:rPr>
                <w:rFonts w:cstheme="minorHAnsi"/>
                <w:b/>
              </w:rPr>
            </w:pPr>
            <w:r>
              <w:rPr>
                <w:rFonts w:cstheme="minorHAnsi"/>
                <w:b/>
              </w:rPr>
              <w:t>Email</w:t>
            </w:r>
          </w:p>
        </w:tc>
        <w:tc>
          <w:tcPr>
            <w:tcW w:w="6662" w:type="dxa"/>
            <w:vAlign w:val="center"/>
          </w:tcPr>
          <w:sdt>
            <w:sdtPr>
              <w:rPr>
                <w:rFonts w:cstheme="minorHAnsi"/>
              </w:rPr>
              <w:id w:val="-1532486450"/>
              <w:showingPlcHdr/>
            </w:sdtPr>
            <w:sdtEndPr/>
            <w:sdtContent>
              <w:p w14:paraId="60486548" w14:textId="77777777" w:rsidR="006E7F0F" w:rsidRDefault="006E7F0F" w:rsidP="00295798">
                <w:pPr>
                  <w:rPr>
                    <w:rFonts w:cstheme="minorHAnsi"/>
                  </w:rPr>
                </w:pPr>
                <w:r w:rsidRPr="00B45B19">
                  <w:rPr>
                    <w:rStyle w:val="PlaceholderText"/>
                  </w:rPr>
                  <w:t>Click here to enter text.</w:t>
                </w:r>
              </w:p>
            </w:sdtContent>
          </w:sdt>
        </w:tc>
      </w:tr>
    </w:tbl>
    <w:p w14:paraId="10F588A1" w14:textId="2DA0289F" w:rsidR="006E7F0F" w:rsidRDefault="001E6736" w:rsidP="00F6763E">
      <w:pPr>
        <w:tabs>
          <w:tab w:val="left" w:pos="1418"/>
          <w:tab w:val="left" w:leader="underscore" w:pos="8505"/>
        </w:tabs>
        <w:rPr>
          <w:rFonts w:cstheme="minorHAnsi"/>
        </w:rPr>
      </w:pPr>
      <w:r>
        <w:rPr>
          <w:rFonts w:cstheme="minorHAnsi"/>
        </w:rPr>
        <w:t xml:space="preserve">  </w:t>
      </w:r>
    </w:p>
    <w:tbl>
      <w:tblPr>
        <w:tblStyle w:val="TableGrid"/>
        <w:tblW w:w="9923" w:type="dxa"/>
        <w:tblInd w:w="108" w:type="dxa"/>
        <w:tblLook w:val="04A0" w:firstRow="1" w:lastRow="0" w:firstColumn="1" w:lastColumn="0" w:noHBand="0" w:noVBand="1"/>
      </w:tblPr>
      <w:tblGrid>
        <w:gridCol w:w="3261"/>
        <w:gridCol w:w="6662"/>
      </w:tblGrid>
      <w:tr w:rsidR="006E7F0F" w14:paraId="7DA11E10" w14:textId="77777777" w:rsidTr="00B83E2C">
        <w:trPr>
          <w:trHeight w:val="510"/>
        </w:trPr>
        <w:tc>
          <w:tcPr>
            <w:tcW w:w="9923" w:type="dxa"/>
            <w:gridSpan w:val="2"/>
            <w:shd w:val="clear" w:color="auto" w:fill="31849B" w:themeFill="accent5" w:themeFillShade="BF"/>
            <w:vAlign w:val="center"/>
          </w:tcPr>
          <w:p w14:paraId="36873FA3" w14:textId="77777777" w:rsidR="006E7F0F" w:rsidRPr="00721CE7" w:rsidRDefault="006E7F0F" w:rsidP="00295798">
            <w:pPr>
              <w:rPr>
                <w:rFonts w:cstheme="minorHAnsi"/>
                <w:color w:val="FFFFFF" w:themeColor="background1"/>
              </w:rPr>
            </w:pPr>
            <w:r w:rsidRPr="00721CE7">
              <w:rPr>
                <w:rFonts w:cstheme="minorHAnsi"/>
                <w:b/>
                <w:color w:val="FFFFFF" w:themeColor="background1"/>
                <w:sz w:val="28"/>
              </w:rPr>
              <w:t>Student Contact Information</w:t>
            </w:r>
          </w:p>
        </w:tc>
      </w:tr>
      <w:tr w:rsidR="006E7F0F" w14:paraId="7505DD6E" w14:textId="77777777" w:rsidTr="0092473A">
        <w:trPr>
          <w:trHeight w:val="510"/>
        </w:trPr>
        <w:tc>
          <w:tcPr>
            <w:tcW w:w="3261" w:type="dxa"/>
            <w:vAlign w:val="center"/>
          </w:tcPr>
          <w:p w14:paraId="290B4174" w14:textId="4B9DB45E" w:rsidR="006E7F0F" w:rsidRPr="0070778B" w:rsidRDefault="006E7F0F" w:rsidP="00295798">
            <w:pPr>
              <w:rPr>
                <w:rFonts w:cstheme="minorHAnsi"/>
                <w:b/>
              </w:rPr>
            </w:pPr>
            <w:r>
              <w:rPr>
                <w:rFonts w:cstheme="minorHAnsi"/>
                <w:b/>
              </w:rPr>
              <w:t>Postal Address</w:t>
            </w:r>
          </w:p>
        </w:tc>
        <w:tc>
          <w:tcPr>
            <w:tcW w:w="6662" w:type="dxa"/>
            <w:vAlign w:val="center"/>
          </w:tcPr>
          <w:sdt>
            <w:sdtPr>
              <w:rPr>
                <w:rFonts w:cstheme="minorHAnsi"/>
              </w:rPr>
              <w:id w:val="737128901"/>
              <w:showingPlcHdr/>
            </w:sdtPr>
            <w:sdtEndPr/>
            <w:sdtContent>
              <w:p w14:paraId="2FDAB95C" w14:textId="77777777" w:rsidR="006E7F0F" w:rsidRDefault="006E7F0F" w:rsidP="00295798">
                <w:pPr>
                  <w:rPr>
                    <w:rFonts w:cstheme="minorHAnsi"/>
                  </w:rPr>
                </w:pPr>
                <w:r w:rsidRPr="00B45B19">
                  <w:rPr>
                    <w:rStyle w:val="PlaceholderText"/>
                  </w:rPr>
                  <w:t>Click here to enter text.</w:t>
                </w:r>
              </w:p>
            </w:sdtContent>
          </w:sdt>
        </w:tc>
      </w:tr>
      <w:tr w:rsidR="006E7F0F" w14:paraId="770C4AD8" w14:textId="77777777" w:rsidTr="0092473A">
        <w:trPr>
          <w:trHeight w:val="510"/>
        </w:trPr>
        <w:tc>
          <w:tcPr>
            <w:tcW w:w="3261" w:type="dxa"/>
            <w:vAlign w:val="center"/>
          </w:tcPr>
          <w:p w14:paraId="7D0CAB16" w14:textId="44DBDB36" w:rsidR="006E7F0F" w:rsidRPr="0070778B" w:rsidRDefault="006E7F0F" w:rsidP="00295798">
            <w:pPr>
              <w:rPr>
                <w:rFonts w:cstheme="minorHAnsi"/>
                <w:b/>
              </w:rPr>
            </w:pPr>
            <w:r>
              <w:rPr>
                <w:rFonts w:cstheme="minorHAnsi"/>
                <w:b/>
              </w:rPr>
              <w:t>Mobile Phone Number</w:t>
            </w:r>
          </w:p>
        </w:tc>
        <w:tc>
          <w:tcPr>
            <w:tcW w:w="6662" w:type="dxa"/>
            <w:vAlign w:val="center"/>
          </w:tcPr>
          <w:sdt>
            <w:sdtPr>
              <w:rPr>
                <w:rFonts w:cstheme="minorHAnsi"/>
              </w:rPr>
              <w:id w:val="-2076807611"/>
              <w:showingPlcHdr/>
            </w:sdtPr>
            <w:sdtEndPr/>
            <w:sdtContent>
              <w:p w14:paraId="6A0C5B02" w14:textId="77777777" w:rsidR="006E7F0F" w:rsidRDefault="006E7F0F" w:rsidP="00295798">
                <w:pPr>
                  <w:rPr>
                    <w:rFonts w:cstheme="minorHAnsi"/>
                  </w:rPr>
                </w:pPr>
                <w:r w:rsidRPr="00B45B19">
                  <w:rPr>
                    <w:rStyle w:val="PlaceholderText"/>
                  </w:rPr>
                  <w:t>Click here to enter text.</w:t>
                </w:r>
              </w:p>
            </w:sdtContent>
          </w:sdt>
        </w:tc>
      </w:tr>
      <w:tr w:rsidR="006E7F0F" w14:paraId="4F62BB33" w14:textId="77777777" w:rsidTr="0092473A">
        <w:trPr>
          <w:trHeight w:val="510"/>
        </w:trPr>
        <w:tc>
          <w:tcPr>
            <w:tcW w:w="3261" w:type="dxa"/>
            <w:vAlign w:val="center"/>
          </w:tcPr>
          <w:p w14:paraId="22E43F46" w14:textId="19B46B7F" w:rsidR="006E7F0F" w:rsidRDefault="006E7F0F" w:rsidP="00295798">
            <w:pPr>
              <w:rPr>
                <w:rFonts w:cstheme="minorHAnsi"/>
                <w:b/>
              </w:rPr>
            </w:pPr>
            <w:r>
              <w:rPr>
                <w:rFonts w:cstheme="minorHAnsi"/>
                <w:b/>
              </w:rPr>
              <w:t>Alternative Email Address</w:t>
            </w:r>
          </w:p>
        </w:tc>
        <w:tc>
          <w:tcPr>
            <w:tcW w:w="6662" w:type="dxa"/>
            <w:vAlign w:val="center"/>
          </w:tcPr>
          <w:sdt>
            <w:sdtPr>
              <w:rPr>
                <w:rFonts w:cstheme="minorHAnsi"/>
              </w:rPr>
              <w:id w:val="-136417694"/>
              <w:showingPlcHdr/>
            </w:sdtPr>
            <w:sdtEndPr/>
            <w:sdtContent>
              <w:p w14:paraId="295C2777" w14:textId="0DAD0D84" w:rsidR="006E7F0F" w:rsidRDefault="006E7F0F" w:rsidP="00295798">
                <w:pPr>
                  <w:rPr>
                    <w:rFonts w:cstheme="minorHAnsi"/>
                  </w:rPr>
                </w:pPr>
                <w:r w:rsidRPr="00B45B19">
                  <w:rPr>
                    <w:rStyle w:val="PlaceholderText"/>
                  </w:rPr>
                  <w:t>Click here to enter text.</w:t>
                </w:r>
              </w:p>
            </w:sdtContent>
          </w:sdt>
        </w:tc>
      </w:tr>
    </w:tbl>
    <w:p w14:paraId="0C3CB8BB" w14:textId="62CA288A" w:rsidR="007313BA" w:rsidRDefault="00A1231C" w:rsidP="00DA79B9">
      <w:pPr>
        <w:tabs>
          <w:tab w:val="left" w:pos="3585"/>
        </w:tabs>
        <w:rPr>
          <w:rFonts w:cstheme="minorHAnsi"/>
          <w:b/>
          <w:sz w:val="32"/>
        </w:rPr>
      </w:pPr>
      <w:r w:rsidRPr="0092473A">
        <w:rPr>
          <w:rFonts w:cstheme="minorHAnsi"/>
          <w:b/>
          <w:sz w:val="32"/>
        </w:rPr>
        <w:lastRenderedPageBreak/>
        <w:t xml:space="preserve">Part II - </w:t>
      </w:r>
      <w:r w:rsidR="00320408" w:rsidRPr="0092473A">
        <w:rPr>
          <w:rFonts w:cstheme="minorHAnsi"/>
          <w:b/>
          <w:sz w:val="32"/>
        </w:rPr>
        <w:t>I</w:t>
      </w:r>
      <w:r w:rsidR="000565A1" w:rsidRPr="0092473A">
        <w:rPr>
          <w:rFonts w:cstheme="minorHAnsi"/>
          <w:b/>
          <w:sz w:val="32"/>
        </w:rPr>
        <w:t xml:space="preserve">nterest in </w:t>
      </w:r>
      <w:r w:rsidR="004C1B66" w:rsidRPr="0092473A">
        <w:rPr>
          <w:rFonts w:cstheme="minorHAnsi"/>
          <w:b/>
          <w:sz w:val="32"/>
        </w:rPr>
        <w:t>I</w:t>
      </w:r>
      <w:r w:rsidR="000565A1" w:rsidRPr="0092473A">
        <w:rPr>
          <w:rFonts w:cstheme="minorHAnsi"/>
          <w:b/>
          <w:sz w:val="32"/>
        </w:rPr>
        <w:t>nternship</w:t>
      </w:r>
    </w:p>
    <w:p w14:paraId="5E6FBB47" w14:textId="39AE1319" w:rsidR="00670CC9" w:rsidRDefault="00670CC9" w:rsidP="00FF59E1">
      <w:pPr>
        <w:spacing w:after="0"/>
        <w:jc w:val="both"/>
        <w:rPr>
          <w:rFonts w:cstheme="minorHAnsi"/>
        </w:rPr>
      </w:pPr>
      <w:r>
        <w:rPr>
          <w:rFonts w:cstheme="minorHAnsi"/>
        </w:rPr>
        <w:t xml:space="preserve">There is an average 15-hour Internship commitment per week, but some weeks </w:t>
      </w:r>
      <w:r w:rsidR="008530BA">
        <w:rPr>
          <w:rFonts w:cstheme="minorHAnsi"/>
        </w:rPr>
        <w:t>may</w:t>
      </w:r>
      <w:r>
        <w:rPr>
          <w:rFonts w:cstheme="minorHAnsi"/>
        </w:rPr>
        <w:t xml:space="preserve"> require less attendance. (Please note, the Internship timetable has taken any University exam periods into account.) You must have access to a stable Wi-Fi connection, and a computer with a microphone and webcam</w:t>
      </w:r>
      <w:r w:rsidR="0062241C">
        <w:rPr>
          <w:rFonts w:cstheme="minorHAnsi"/>
        </w:rPr>
        <w:t xml:space="preserve"> to undertake the Internship</w:t>
      </w:r>
      <w:r>
        <w:rPr>
          <w:rFonts w:cstheme="minorHAnsi"/>
        </w:rPr>
        <w:t>.</w:t>
      </w:r>
    </w:p>
    <w:p w14:paraId="5751D51E" w14:textId="7969BDB5" w:rsidR="00FF59E1" w:rsidRPr="00E61C60" w:rsidRDefault="00FF59E1" w:rsidP="00FF59E1">
      <w:pPr>
        <w:jc w:val="center"/>
        <w:rPr>
          <w:rFonts w:cstheme="minorHAnsi"/>
        </w:rPr>
      </w:pPr>
      <w:r>
        <w:rPr>
          <w:rFonts w:cstheme="minorHAnsi"/>
        </w:rPr>
        <w:t>____________________________</w:t>
      </w:r>
    </w:p>
    <w:p w14:paraId="682906CC" w14:textId="0AC2E2FB" w:rsidR="00EF6402" w:rsidRDefault="00EF6402" w:rsidP="00EF6402">
      <w:pPr>
        <w:tabs>
          <w:tab w:val="left" w:pos="3585"/>
        </w:tabs>
        <w:jc w:val="both"/>
        <w:rPr>
          <w:rFonts w:cstheme="minorHAnsi"/>
        </w:rPr>
      </w:pPr>
      <w:r w:rsidRPr="00E61C60">
        <w:rPr>
          <w:rFonts w:cstheme="minorHAnsi"/>
        </w:rPr>
        <w:t xml:space="preserve">The Turning Point Educational Internship is a rewarding and </w:t>
      </w:r>
      <w:r w:rsidR="00835823">
        <w:rPr>
          <w:rFonts w:cstheme="minorHAnsi"/>
        </w:rPr>
        <w:t>thought-provoking</w:t>
      </w:r>
      <w:r w:rsidR="00E61C60">
        <w:rPr>
          <w:rFonts w:cstheme="minorHAnsi"/>
        </w:rPr>
        <w:t xml:space="preserve"> experience that aims to support</w:t>
      </w:r>
      <w:r w:rsidR="00392870">
        <w:rPr>
          <w:rFonts w:cstheme="minorHAnsi"/>
        </w:rPr>
        <w:t xml:space="preserve"> and build</w:t>
      </w:r>
      <w:r w:rsidR="00E61C60">
        <w:rPr>
          <w:rFonts w:cstheme="minorHAnsi"/>
        </w:rPr>
        <w:t xml:space="preserve"> </w:t>
      </w:r>
      <w:r w:rsidR="00300054">
        <w:rPr>
          <w:rFonts w:cstheme="minorHAnsi"/>
        </w:rPr>
        <w:t xml:space="preserve">your </w:t>
      </w:r>
      <w:r w:rsidR="00E61C60">
        <w:rPr>
          <w:rFonts w:cstheme="minorHAnsi"/>
        </w:rPr>
        <w:t>professional and personal development.</w:t>
      </w:r>
    </w:p>
    <w:p w14:paraId="0BBB0651" w14:textId="202B8E94" w:rsidR="00EF6402" w:rsidRPr="00E61C60" w:rsidRDefault="007D2E89" w:rsidP="00EF6402">
      <w:pPr>
        <w:tabs>
          <w:tab w:val="left" w:pos="3585"/>
        </w:tabs>
        <w:jc w:val="both"/>
        <w:rPr>
          <w:rFonts w:cstheme="minorHAnsi"/>
        </w:rPr>
      </w:pPr>
      <w:r>
        <w:rPr>
          <w:rFonts w:cstheme="minorHAnsi"/>
        </w:rPr>
        <w:t>This</w:t>
      </w:r>
      <w:r w:rsidR="00EF6402" w:rsidRPr="00E61C60">
        <w:rPr>
          <w:rFonts w:cstheme="minorHAnsi"/>
        </w:rPr>
        <w:t xml:space="preserve"> Internship offers student</w:t>
      </w:r>
      <w:r w:rsidR="00E61C60">
        <w:rPr>
          <w:rFonts w:cstheme="minorHAnsi"/>
        </w:rPr>
        <w:t>s</w:t>
      </w:r>
      <w:r w:rsidR="00EF6402" w:rsidRPr="00E61C60">
        <w:rPr>
          <w:rFonts w:cstheme="minorHAnsi"/>
        </w:rPr>
        <w:t xml:space="preserve"> </w:t>
      </w:r>
      <w:r>
        <w:rPr>
          <w:rFonts w:cstheme="minorHAnsi"/>
        </w:rPr>
        <w:t>supervised</w:t>
      </w:r>
      <w:r w:rsidR="00EF6402" w:rsidRPr="00E61C60">
        <w:rPr>
          <w:rFonts w:cstheme="minorHAnsi"/>
        </w:rPr>
        <w:t xml:space="preserve"> </w:t>
      </w:r>
      <w:r>
        <w:rPr>
          <w:rFonts w:cstheme="minorHAnsi"/>
        </w:rPr>
        <w:t>remote observation of client therapeutic processes. Turning Point is mindful that students may find some content impactful.</w:t>
      </w:r>
      <w:r w:rsidR="00EF6402" w:rsidRPr="00E61C60">
        <w:rPr>
          <w:rFonts w:cstheme="minorHAnsi"/>
        </w:rPr>
        <w:t xml:space="preserve"> Turning Point therefore provides three structured Group Supervisio</w:t>
      </w:r>
      <w:r w:rsidR="0062241C">
        <w:rPr>
          <w:rFonts w:cstheme="minorHAnsi"/>
        </w:rPr>
        <w:t>n opportunities</w:t>
      </w:r>
      <w:r w:rsidR="008530BA">
        <w:rPr>
          <w:rFonts w:cstheme="minorHAnsi"/>
        </w:rPr>
        <w:t xml:space="preserve"> alongside</w:t>
      </w:r>
      <w:r w:rsidR="00EF6402" w:rsidRPr="00E61C60">
        <w:rPr>
          <w:rFonts w:cstheme="minorHAnsi"/>
        </w:rPr>
        <w:t xml:space="preserve"> ad-hoc de-briefing sessions with appropriately trained staff, as required. </w:t>
      </w:r>
      <w:r w:rsidR="009853CE">
        <w:rPr>
          <w:rFonts w:cstheme="minorHAnsi"/>
        </w:rPr>
        <w:t xml:space="preserve">Your VET training will also prepare you for safe and ethical </w:t>
      </w:r>
      <w:r w:rsidR="00835823">
        <w:rPr>
          <w:rFonts w:cstheme="minorHAnsi"/>
        </w:rPr>
        <w:t>clinical observation</w:t>
      </w:r>
      <w:r w:rsidR="009853CE">
        <w:rPr>
          <w:rFonts w:cstheme="minorHAnsi"/>
        </w:rPr>
        <w:t>.</w:t>
      </w:r>
    </w:p>
    <w:p w14:paraId="280A6A8C" w14:textId="42098793" w:rsidR="00EF6402" w:rsidRPr="00E61C60" w:rsidRDefault="00EF6402" w:rsidP="00EF6402">
      <w:pPr>
        <w:tabs>
          <w:tab w:val="left" w:pos="3585"/>
        </w:tabs>
        <w:jc w:val="both"/>
        <w:rPr>
          <w:rFonts w:cstheme="minorHAnsi"/>
        </w:rPr>
      </w:pPr>
      <w:r w:rsidRPr="00E61C60">
        <w:rPr>
          <w:rFonts w:cstheme="minorHAnsi"/>
        </w:rPr>
        <w:t xml:space="preserve">The skills training </w:t>
      </w:r>
      <w:r w:rsidR="0062241C">
        <w:rPr>
          <w:rFonts w:cstheme="minorHAnsi"/>
        </w:rPr>
        <w:t>sessions will cover</w:t>
      </w:r>
      <w:r w:rsidR="00E61C60" w:rsidRPr="00E61C60">
        <w:rPr>
          <w:rFonts w:cstheme="minorHAnsi"/>
        </w:rPr>
        <w:t xml:space="preserve"> thought-provoking topics</w:t>
      </w:r>
      <w:r w:rsidR="007D2E89">
        <w:rPr>
          <w:rFonts w:cstheme="minorHAnsi"/>
        </w:rPr>
        <w:t xml:space="preserve">. Topics such as </w:t>
      </w:r>
      <w:r w:rsidRPr="00E61C60">
        <w:rPr>
          <w:rFonts w:cstheme="minorHAnsi"/>
        </w:rPr>
        <w:t>client risk assessment (</w:t>
      </w:r>
      <w:r w:rsidR="00BB65AE">
        <w:rPr>
          <w:rFonts w:cstheme="minorHAnsi"/>
        </w:rPr>
        <w:t xml:space="preserve">covering </w:t>
      </w:r>
      <w:proofErr w:type="spellStart"/>
      <w:r w:rsidR="00BB65AE">
        <w:rPr>
          <w:rFonts w:cstheme="minorHAnsi"/>
        </w:rPr>
        <w:t>suicidality</w:t>
      </w:r>
      <w:proofErr w:type="spellEnd"/>
      <w:r w:rsidRPr="00E61C60">
        <w:rPr>
          <w:rFonts w:cstheme="minorHAnsi"/>
        </w:rPr>
        <w:t xml:space="preserve"> and self-harm); harm reduction strategies </w:t>
      </w:r>
      <w:r w:rsidR="00E61C60" w:rsidRPr="00E61C60">
        <w:rPr>
          <w:rFonts w:cstheme="minorHAnsi"/>
        </w:rPr>
        <w:t>(including</w:t>
      </w:r>
      <w:r w:rsidRPr="00E61C60">
        <w:rPr>
          <w:rFonts w:cstheme="minorHAnsi"/>
        </w:rPr>
        <w:t xml:space="preserve"> safer-injecting practice</w:t>
      </w:r>
      <w:r w:rsidR="00E61C60" w:rsidRPr="00E61C60">
        <w:rPr>
          <w:rFonts w:cstheme="minorHAnsi"/>
        </w:rPr>
        <w:t>s)</w:t>
      </w:r>
      <w:r w:rsidRPr="00E61C60">
        <w:rPr>
          <w:rFonts w:cstheme="minorHAnsi"/>
        </w:rPr>
        <w:t>; harms and risks associated with alcohol and other drug use and mental health issues, including injury, long-term health complications and fatality</w:t>
      </w:r>
      <w:r w:rsidR="008530BA">
        <w:rPr>
          <w:rFonts w:cstheme="minorHAnsi"/>
        </w:rPr>
        <w:t>,</w:t>
      </w:r>
      <w:r w:rsidR="00E61C60" w:rsidRPr="00E61C60">
        <w:rPr>
          <w:rFonts w:cstheme="minorHAnsi"/>
        </w:rPr>
        <w:t xml:space="preserve"> will be unpacked and explored</w:t>
      </w:r>
      <w:r w:rsidRPr="00E61C60">
        <w:rPr>
          <w:rFonts w:cstheme="minorHAnsi"/>
        </w:rPr>
        <w:t>. We w</w:t>
      </w:r>
      <w:r w:rsidR="00E61C60" w:rsidRPr="00E61C60">
        <w:rPr>
          <w:rFonts w:cstheme="minorHAnsi"/>
        </w:rPr>
        <w:t>ill also discuss</w:t>
      </w:r>
      <w:r w:rsidRPr="00E61C60">
        <w:rPr>
          <w:rFonts w:cstheme="minorHAnsi"/>
        </w:rPr>
        <w:t xml:space="preserve"> interpersonal and family violence, stigmatisation and discrimination as it relates to the AOD and Mental Health sectors</w:t>
      </w:r>
      <w:r w:rsidR="00E61C60">
        <w:rPr>
          <w:rFonts w:cstheme="minorHAnsi"/>
        </w:rPr>
        <w:t>,</w:t>
      </w:r>
      <w:r w:rsidR="00E61C60" w:rsidRPr="00E61C60">
        <w:rPr>
          <w:rFonts w:cstheme="minorHAnsi"/>
        </w:rPr>
        <w:t xml:space="preserve"> and the impact of trauma.</w:t>
      </w:r>
    </w:p>
    <w:p w14:paraId="0E08004C" w14:textId="76F6E5BA" w:rsidR="00E61C60" w:rsidRPr="00E61C60" w:rsidRDefault="00E61C60" w:rsidP="00EF6402">
      <w:pPr>
        <w:tabs>
          <w:tab w:val="left" w:pos="3585"/>
        </w:tabs>
        <w:jc w:val="both"/>
        <w:rPr>
          <w:rFonts w:cstheme="minorHAnsi"/>
        </w:rPr>
      </w:pPr>
      <w:r w:rsidRPr="00E61C60">
        <w:rPr>
          <w:rFonts w:cstheme="minorHAnsi"/>
        </w:rPr>
        <w:t>Turning Point is mindful that students may present with direct and indi</w:t>
      </w:r>
      <w:r w:rsidR="007D2E89">
        <w:rPr>
          <w:rFonts w:cstheme="minorHAnsi"/>
        </w:rPr>
        <w:t xml:space="preserve">rect lived experience of </w:t>
      </w:r>
      <w:proofErr w:type="spellStart"/>
      <w:r w:rsidR="007D2E89">
        <w:rPr>
          <w:rFonts w:cstheme="minorHAnsi"/>
        </w:rPr>
        <w:t>AOD</w:t>
      </w:r>
      <w:proofErr w:type="spellEnd"/>
      <w:r w:rsidR="007D2E89">
        <w:rPr>
          <w:rFonts w:cstheme="minorHAnsi"/>
        </w:rPr>
        <w:t>,</w:t>
      </w:r>
      <w:r w:rsidRPr="00E61C60">
        <w:rPr>
          <w:rFonts w:cstheme="minorHAnsi"/>
        </w:rPr>
        <w:t xml:space="preserve"> mental </w:t>
      </w:r>
      <w:r w:rsidR="007D2E89">
        <w:rPr>
          <w:rFonts w:cstheme="minorHAnsi"/>
        </w:rPr>
        <w:t xml:space="preserve">and physical </w:t>
      </w:r>
      <w:r w:rsidRPr="00E61C60">
        <w:rPr>
          <w:rFonts w:cstheme="minorHAnsi"/>
        </w:rPr>
        <w:t>health issues</w:t>
      </w:r>
      <w:r w:rsidR="007D2E89">
        <w:rPr>
          <w:rFonts w:cstheme="minorHAnsi"/>
        </w:rPr>
        <w:t>, and trauma</w:t>
      </w:r>
      <w:r w:rsidRPr="00E61C60">
        <w:rPr>
          <w:rFonts w:cstheme="minorHAnsi"/>
        </w:rPr>
        <w:t xml:space="preserve">. </w:t>
      </w:r>
      <w:r>
        <w:rPr>
          <w:rFonts w:cstheme="minorHAnsi"/>
        </w:rPr>
        <w:t>This will no</w:t>
      </w:r>
      <w:r w:rsidR="007D2E89">
        <w:rPr>
          <w:rFonts w:cstheme="minorHAnsi"/>
        </w:rPr>
        <w:t xml:space="preserve">t discriminate your application but we </w:t>
      </w:r>
      <w:r w:rsidR="002A6FB3">
        <w:rPr>
          <w:rFonts w:cstheme="minorHAnsi"/>
        </w:rPr>
        <w:t xml:space="preserve">strongly </w:t>
      </w:r>
      <w:r w:rsidR="007D2E89">
        <w:rPr>
          <w:rFonts w:cstheme="minorHAnsi"/>
        </w:rPr>
        <w:t>encourage you to consider what support you may need to undertake the Internship</w:t>
      </w:r>
      <w:r w:rsidR="002A6FB3">
        <w:rPr>
          <w:rFonts w:cstheme="minorHAnsi"/>
        </w:rPr>
        <w:t xml:space="preserve"> safely.</w:t>
      </w:r>
      <w:r w:rsidR="00835823">
        <w:rPr>
          <w:rFonts w:cstheme="minorHAnsi"/>
        </w:rPr>
        <w:t xml:space="preserve"> If you feel you are presently struggling with substance use, we would not recommend t</w:t>
      </w:r>
      <w:r w:rsidR="00BB65AE">
        <w:rPr>
          <w:rFonts w:cstheme="minorHAnsi"/>
        </w:rPr>
        <w:t>he I</w:t>
      </w:r>
      <w:r w:rsidR="00835823">
        <w:rPr>
          <w:rFonts w:cstheme="minorHAnsi"/>
        </w:rPr>
        <w:t xml:space="preserve">nternship at this time. </w:t>
      </w:r>
      <w:r w:rsidR="00835823">
        <w:rPr>
          <w:rFonts w:cstheme="minorHAnsi"/>
        </w:rPr>
        <w:t>Please kindly note the Internship cannot offer personal counselling services.</w:t>
      </w:r>
    </w:p>
    <w:p w14:paraId="7199A323" w14:textId="7E83CC8C" w:rsidR="00E61C60" w:rsidRPr="00E61C60" w:rsidRDefault="00E61C60" w:rsidP="00EF6402">
      <w:pPr>
        <w:tabs>
          <w:tab w:val="left" w:pos="3585"/>
        </w:tabs>
        <w:jc w:val="both"/>
        <w:rPr>
          <w:rFonts w:cstheme="minorHAnsi"/>
        </w:rPr>
      </w:pPr>
      <w:r w:rsidRPr="00E61C60">
        <w:rPr>
          <w:rFonts w:cstheme="minorHAnsi"/>
        </w:rPr>
        <w:t xml:space="preserve">Turning Point employs a mandatory self-reflective practice attached to each Internship session, and provides a Student Handbook and </w:t>
      </w:r>
      <w:r w:rsidR="002A6FB3">
        <w:rPr>
          <w:rFonts w:cstheme="minorHAnsi"/>
        </w:rPr>
        <w:t>online Internship Hub</w:t>
      </w:r>
      <w:r w:rsidRPr="00E61C60">
        <w:rPr>
          <w:rFonts w:cstheme="minorHAnsi"/>
        </w:rPr>
        <w:t xml:space="preserve"> to support this process. Students are encouraged to adopt a self-management approach to self-care, and consider their personal</w:t>
      </w:r>
      <w:r>
        <w:rPr>
          <w:rFonts w:cstheme="minorHAnsi"/>
        </w:rPr>
        <w:t>, local</w:t>
      </w:r>
      <w:r w:rsidRPr="00E61C60">
        <w:rPr>
          <w:rFonts w:cstheme="minorHAnsi"/>
        </w:rPr>
        <w:t xml:space="preserve"> and University-based resources in staying well during the Internship. We also encourage students to make the Educational Internship Coordinator aware of any extenuating circumstances that may arise during your Internship that may affect your p</w:t>
      </w:r>
      <w:r w:rsidR="000A797F">
        <w:rPr>
          <w:rFonts w:cstheme="minorHAnsi"/>
        </w:rPr>
        <w:t>articipation</w:t>
      </w:r>
      <w:r w:rsidRPr="00E61C60">
        <w:rPr>
          <w:rFonts w:cstheme="minorHAnsi"/>
        </w:rPr>
        <w:t xml:space="preserve"> or safety.</w:t>
      </w:r>
    </w:p>
    <w:tbl>
      <w:tblPr>
        <w:tblStyle w:val="TableGrid"/>
        <w:tblW w:w="9923" w:type="dxa"/>
        <w:tblInd w:w="108" w:type="dxa"/>
        <w:tblLook w:val="04A0" w:firstRow="1" w:lastRow="0" w:firstColumn="1" w:lastColumn="0" w:noHBand="0" w:noVBand="1"/>
      </w:tblPr>
      <w:tblGrid>
        <w:gridCol w:w="9923"/>
      </w:tblGrid>
      <w:tr w:rsidR="000565A1" w14:paraId="3A02306A" w14:textId="77777777" w:rsidTr="00BD7526">
        <w:tc>
          <w:tcPr>
            <w:tcW w:w="9923" w:type="dxa"/>
            <w:shd w:val="clear" w:color="auto" w:fill="DAEEF3" w:themeFill="accent5" w:themeFillTint="33"/>
          </w:tcPr>
          <w:p w14:paraId="108784E6" w14:textId="7635ED3E" w:rsidR="000565A1" w:rsidRPr="004C1B66" w:rsidRDefault="000565A1" w:rsidP="0092473A">
            <w:pPr>
              <w:pStyle w:val="ListParagraph"/>
              <w:numPr>
                <w:ilvl w:val="0"/>
                <w:numId w:val="2"/>
              </w:numPr>
              <w:ind w:left="284" w:hanging="284"/>
              <w:jc w:val="both"/>
              <w:rPr>
                <w:rFonts w:cstheme="minorHAnsi"/>
                <w:b/>
              </w:rPr>
            </w:pPr>
            <w:r>
              <w:rPr>
                <w:rFonts w:cstheme="minorHAnsi"/>
                <w:b/>
              </w:rPr>
              <w:t xml:space="preserve">Why are you interested in completing an internship at Turning Point? </w:t>
            </w:r>
            <w:r w:rsidR="004C1B66" w:rsidRPr="004C1B66">
              <w:rPr>
                <w:rFonts w:cstheme="minorHAnsi"/>
              </w:rPr>
              <w:t>(</w:t>
            </w:r>
            <w:r w:rsidR="0092473A">
              <w:rPr>
                <w:rFonts w:cstheme="minorHAnsi"/>
              </w:rPr>
              <w:t>3</w:t>
            </w:r>
            <w:r w:rsidR="004C1B66" w:rsidRPr="004C1B66">
              <w:rPr>
                <w:rFonts w:cstheme="minorHAnsi"/>
              </w:rPr>
              <w:t>50 words max</w:t>
            </w:r>
            <w:r w:rsidR="002A3EE6" w:rsidRPr="004C1B66">
              <w:rPr>
                <w:rFonts w:cstheme="minorHAnsi"/>
              </w:rPr>
              <w:t xml:space="preserve">) </w:t>
            </w:r>
            <w:r w:rsidR="004C1B66">
              <w:rPr>
                <w:rFonts w:cstheme="minorHAnsi"/>
                <w:b/>
              </w:rPr>
              <w:br/>
            </w:r>
            <w:r w:rsidR="004C1B66" w:rsidRPr="0092473A">
              <w:rPr>
                <w:rFonts w:cstheme="minorHAnsi"/>
                <w:i/>
              </w:rPr>
              <w:t xml:space="preserve">e.g. </w:t>
            </w:r>
            <w:r w:rsidR="000E7B6E" w:rsidRPr="0092473A">
              <w:rPr>
                <w:rFonts w:cstheme="minorHAnsi"/>
                <w:i/>
              </w:rPr>
              <w:t>Why are you interested in working in the alcohol and other drug</w:t>
            </w:r>
            <w:r w:rsidR="0092473A">
              <w:rPr>
                <w:rFonts w:cstheme="minorHAnsi"/>
                <w:i/>
              </w:rPr>
              <w:t xml:space="preserve"> (AOD)</w:t>
            </w:r>
            <w:r w:rsidR="000E7B6E" w:rsidRPr="0092473A">
              <w:rPr>
                <w:rFonts w:cstheme="minorHAnsi"/>
                <w:i/>
              </w:rPr>
              <w:t xml:space="preserve"> sector? </w:t>
            </w:r>
            <w:r w:rsidR="00D35177">
              <w:rPr>
                <w:rFonts w:cstheme="minorHAnsi"/>
                <w:i/>
              </w:rPr>
              <w:br/>
            </w:r>
            <w:r w:rsidRPr="0092473A">
              <w:rPr>
                <w:rFonts w:cstheme="minorHAnsi"/>
                <w:i/>
              </w:rPr>
              <w:t>Once you have completed your course what type of organisation would you like to work in? What sort of job/role?</w:t>
            </w:r>
            <w:r w:rsidR="00B46E21" w:rsidRPr="004C1B66">
              <w:rPr>
                <w:rFonts w:cstheme="minorHAnsi"/>
              </w:rPr>
              <w:t xml:space="preserve"> </w:t>
            </w:r>
          </w:p>
        </w:tc>
      </w:tr>
      <w:tr w:rsidR="00C41739" w14:paraId="312FC8CA" w14:textId="77777777" w:rsidTr="00BD7526">
        <w:trPr>
          <w:trHeight w:val="521"/>
        </w:trPr>
        <w:tc>
          <w:tcPr>
            <w:tcW w:w="9923" w:type="dxa"/>
            <w:vAlign w:val="center"/>
          </w:tcPr>
          <w:sdt>
            <w:sdtPr>
              <w:rPr>
                <w:rFonts w:cstheme="minorHAnsi"/>
                <w:b/>
              </w:rPr>
              <w:id w:val="872270370"/>
              <w:showingPlcHdr/>
            </w:sdtPr>
            <w:sdtEndPr/>
            <w:sdtContent>
              <w:p w14:paraId="01082994" w14:textId="79B9C24C" w:rsidR="002279CD" w:rsidRPr="000565A1" w:rsidRDefault="00417821" w:rsidP="00AE75B6">
                <w:pPr>
                  <w:rPr>
                    <w:rFonts w:cstheme="minorHAnsi"/>
                    <w:b/>
                  </w:rPr>
                </w:pPr>
                <w:r w:rsidRPr="00B45B19">
                  <w:rPr>
                    <w:rStyle w:val="PlaceholderText"/>
                  </w:rPr>
                  <w:t>Click here to enter text.</w:t>
                </w:r>
              </w:p>
            </w:sdtContent>
          </w:sdt>
        </w:tc>
      </w:tr>
    </w:tbl>
    <w:p w14:paraId="0F01D0F4" w14:textId="4D69BE2F" w:rsidR="000565A1" w:rsidRDefault="000565A1" w:rsidP="007313BA">
      <w:pPr>
        <w:rPr>
          <w:rFonts w:cstheme="minorHAnsi"/>
          <w:b/>
        </w:rPr>
      </w:pPr>
    </w:p>
    <w:tbl>
      <w:tblPr>
        <w:tblStyle w:val="TableGrid"/>
        <w:tblW w:w="9923" w:type="dxa"/>
        <w:tblInd w:w="108" w:type="dxa"/>
        <w:tblLook w:val="04A0" w:firstRow="1" w:lastRow="0" w:firstColumn="1" w:lastColumn="0" w:noHBand="0" w:noVBand="1"/>
      </w:tblPr>
      <w:tblGrid>
        <w:gridCol w:w="9923"/>
      </w:tblGrid>
      <w:tr w:rsidR="000565A1" w14:paraId="1A61BC34" w14:textId="77777777" w:rsidTr="00BD7526">
        <w:trPr>
          <w:trHeight w:hRule="exact" w:val="567"/>
        </w:trPr>
        <w:tc>
          <w:tcPr>
            <w:tcW w:w="9923" w:type="dxa"/>
            <w:shd w:val="clear" w:color="auto" w:fill="DAEEF3" w:themeFill="accent5" w:themeFillTint="33"/>
            <w:vAlign w:val="center"/>
          </w:tcPr>
          <w:p w14:paraId="53B9CFB2" w14:textId="4498A1FE" w:rsidR="000565A1" w:rsidRPr="00975609" w:rsidRDefault="000E7B6E" w:rsidP="00975609">
            <w:pPr>
              <w:pStyle w:val="ListParagraph"/>
              <w:numPr>
                <w:ilvl w:val="0"/>
                <w:numId w:val="2"/>
              </w:numPr>
              <w:ind w:left="284" w:hanging="284"/>
              <w:rPr>
                <w:rFonts w:cstheme="minorHAnsi"/>
                <w:b/>
              </w:rPr>
            </w:pPr>
            <w:r w:rsidRPr="008C74E8">
              <w:rPr>
                <w:rFonts w:cstheme="minorHAnsi"/>
                <w:b/>
              </w:rPr>
              <w:t xml:space="preserve">What skills, qualities and strengths do you believe you would bring to the </w:t>
            </w:r>
            <w:r w:rsidR="00C16A01" w:rsidRPr="008C74E8">
              <w:rPr>
                <w:rFonts w:cstheme="minorHAnsi"/>
                <w:b/>
              </w:rPr>
              <w:t>internship</w:t>
            </w:r>
            <w:r w:rsidR="000565A1" w:rsidRPr="008C74E8">
              <w:rPr>
                <w:rFonts w:cstheme="minorHAnsi"/>
                <w:b/>
              </w:rPr>
              <w:t>?</w:t>
            </w:r>
            <w:r w:rsidR="00B46E21">
              <w:rPr>
                <w:rFonts w:cstheme="minorHAnsi"/>
                <w:b/>
              </w:rPr>
              <w:t xml:space="preserve"> </w:t>
            </w:r>
            <w:r w:rsidR="00975609">
              <w:rPr>
                <w:rFonts w:cstheme="minorHAnsi"/>
                <w:b/>
              </w:rPr>
              <w:br/>
            </w:r>
            <w:r w:rsidR="0092473A">
              <w:rPr>
                <w:rFonts w:cstheme="minorHAnsi"/>
              </w:rPr>
              <w:t>(2</w:t>
            </w:r>
            <w:r w:rsidR="00B46E21" w:rsidRPr="00975609">
              <w:rPr>
                <w:rFonts w:cstheme="minorHAnsi"/>
              </w:rPr>
              <w:t>00 words</w:t>
            </w:r>
            <w:r w:rsidR="00F10C17" w:rsidRPr="00975609">
              <w:rPr>
                <w:rFonts w:cstheme="minorHAnsi"/>
              </w:rPr>
              <w:t xml:space="preserve"> max</w:t>
            </w:r>
            <w:r w:rsidR="00B46E21" w:rsidRPr="00975609">
              <w:rPr>
                <w:rFonts w:cstheme="minorHAnsi"/>
              </w:rPr>
              <w:t>)</w:t>
            </w:r>
          </w:p>
        </w:tc>
      </w:tr>
      <w:tr w:rsidR="00C41739" w14:paraId="20A9543A" w14:textId="77777777" w:rsidTr="00BD7526">
        <w:trPr>
          <w:trHeight w:val="445"/>
        </w:trPr>
        <w:sdt>
          <w:sdtPr>
            <w:rPr>
              <w:rFonts w:cstheme="minorHAnsi"/>
              <w:b/>
            </w:rPr>
            <w:id w:val="-1251112866"/>
            <w:showingPlcHdr/>
          </w:sdtPr>
          <w:sdtEndPr/>
          <w:sdtContent>
            <w:tc>
              <w:tcPr>
                <w:tcW w:w="9923" w:type="dxa"/>
                <w:vAlign w:val="center"/>
              </w:tcPr>
              <w:p w14:paraId="327DD6E1" w14:textId="76700CC4" w:rsidR="00C41739" w:rsidRPr="000565A1" w:rsidRDefault="00417821" w:rsidP="00AE75B6">
                <w:pPr>
                  <w:rPr>
                    <w:rFonts w:cstheme="minorHAnsi"/>
                    <w:b/>
                  </w:rPr>
                </w:pPr>
                <w:r w:rsidRPr="00B45B19">
                  <w:rPr>
                    <w:rStyle w:val="PlaceholderText"/>
                  </w:rPr>
                  <w:t>Click here to enter text.</w:t>
                </w:r>
              </w:p>
            </w:tc>
          </w:sdtContent>
        </w:sdt>
      </w:tr>
    </w:tbl>
    <w:p w14:paraId="48602892" w14:textId="23DAEBC1" w:rsidR="00A1231C" w:rsidRDefault="00A1231C" w:rsidP="00A1231C">
      <w:pPr>
        <w:jc w:val="both"/>
        <w:rPr>
          <w:rFonts w:cstheme="minorHAnsi"/>
          <w:b/>
        </w:rPr>
      </w:pPr>
    </w:p>
    <w:tbl>
      <w:tblPr>
        <w:tblStyle w:val="TableGrid"/>
        <w:tblW w:w="9923" w:type="dxa"/>
        <w:tblInd w:w="108" w:type="dxa"/>
        <w:tblLook w:val="04A0" w:firstRow="1" w:lastRow="0" w:firstColumn="1" w:lastColumn="0" w:noHBand="0" w:noVBand="1"/>
      </w:tblPr>
      <w:tblGrid>
        <w:gridCol w:w="9923"/>
      </w:tblGrid>
      <w:tr w:rsidR="000565A1" w14:paraId="5E7F8FE9" w14:textId="77777777" w:rsidTr="00BD7526">
        <w:trPr>
          <w:trHeight w:hRule="exact" w:val="861"/>
        </w:trPr>
        <w:tc>
          <w:tcPr>
            <w:tcW w:w="9923" w:type="dxa"/>
            <w:shd w:val="clear" w:color="auto" w:fill="DAEEF3" w:themeFill="accent5" w:themeFillTint="33"/>
            <w:vAlign w:val="center"/>
          </w:tcPr>
          <w:p w14:paraId="207FB641" w14:textId="5CD4E7DE" w:rsidR="006B0FCF" w:rsidRPr="006B0FCF" w:rsidRDefault="000565A1" w:rsidP="00820921">
            <w:pPr>
              <w:pStyle w:val="ListParagraph"/>
              <w:numPr>
                <w:ilvl w:val="0"/>
                <w:numId w:val="2"/>
              </w:numPr>
              <w:ind w:left="284" w:hanging="284"/>
              <w:rPr>
                <w:rFonts w:cstheme="minorHAnsi"/>
                <w:b/>
              </w:rPr>
            </w:pPr>
            <w:r>
              <w:rPr>
                <w:rFonts w:cstheme="minorHAnsi"/>
                <w:b/>
              </w:rPr>
              <w:lastRenderedPageBreak/>
              <w:t>Wh</w:t>
            </w:r>
            <w:r w:rsidR="000E7B6E">
              <w:rPr>
                <w:rFonts w:cstheme="minorHAnsi"/>
                <w:b/>
              </w:rPr>
              <w:t xml:space="preserve">at </w:t>
            </w:r>
            <w:r w:rsidR="006B0FCF">
              <w:rPr>
                <w:rFonts w:cstheme="minorHAnsi"/>
                <w:b/>
              </w:rPr>
              <w:t>areas of the Internship do you think may be challenging for you, and why</w:t>
            </w:r>
            <w:r w:rsidR="000E7B6E">
              <w:rPr>
                <w:rFonts w:cstheme="minorHAnsi"/>
                <w:b/>
              </w:rPr>
              <w:t>?</w:t>
            </w:r>
            <w:r w:rsidR="00B46E21">
              <w:rPr>
                <w:rFonts w:cstheme="minorHAnsi"/>
                <w:b/>
              </w:rPr>
              <w:t xml:space="preserve"> </w:t>
            </w:r>
            <w:r w:rsidR="00B46E21" w:rsidRPr="00F10C17">
              <w:rPr>
                <w:rFonts w:cstheme="minorHAnsi"/>
              </w:rPr>
              <w:t>(</w:t>
            </w:r>
            <w:r w:rsidR="0092473A">
              <w:rPr>
                <w:rFonts w:cstheme="minorHAnsi"/>
              </w:rPr>
              <w:t>3</w:t>
            </w:r>
            <w:r w:rsidR="006B0FCF">
              <w:rPr>
                <w:rFonts w:cstheme="minorHAnsi"/>
              </w:rPr>
              <w:t>00</w:t>
            </w:r>
            <w:r w:rsidR="00B46E21" w:rsidRPr="00F10C17">
              <w:rPr>
                <w:rFonts w:cstheme="minorHAnsi"/>
              </w:rPr>
              <w:t xml:space="preserve"> words</w:t>
            </w:r>
            <w:r w:rsidR="00F10C17">
              <w:rPr>
                <w:rFonts w:cstheme="minorHAnsi"/>
              </w:rPr>
              <w:t xml:space="preserve"> max</w:t>
            </w:r>
            <w:r w:rsidR="00B46E21" w:rsidRPr="00F10C17">
              <w:rPr>
                <w:rFonts w:cstheme="minorHAnsi"/>
              </w:rPr>
              <w:t>)</w:t>
            </w:r>
            <w:r w:rsidR="006B0FCF">
              <w:rPr>
                <w:rFonts w:cstheme="minorHAnsi"/>
              </w:rPr>
              <w:br/>
            </w:r>
            <w:r w:rsidR="006B0FCF">
              <w:rPr>
                <w:rFonts w:cstheme="minorHAnsi"/>
                <w:i/>
              </w:rPr>
              <w:t>Please note that your answer to this question will not detriment your application; it has been asked so that Turning Point staff can see evidence of self-reflection, a key Internship skill.</w:t>
            </w:r>
          </w:p>
        </w:tc>
      </w:tr>
      <w:tr w:rsidR="00C41739" w14:paraId="26CF6DBB" w14:textId="77777777" w:rsidTr="00BD7526">
        <w:trPr>
          <w:trHeight w:val="457"/>
        </w:trPr>
        <w:sdt>
          <w:sdtPr>
            <w:rPr>
              <w:rFonts w:cstheme="minorHAnsi"/>
              <w:b/>
            </w:rPr>
            <w:id w:val="-1142340973"/>
            <w:showingPlcHdr/>
          </w:sdtPr>
          <w:sdtEndPr/>
          <w:sdtContent>
            <w:tc>
              <w:tcPr>
                <w:tcW w:w="9923" w:type="dxa"/>
                <w:vAlign w:val="center"/>
              </w:tcPr>
              <w:p w14:paraId="5EC0D59A" w14:textId="272B4613" w:rsidR="00C41739" w:rsidRPr="000565A1" w:rsidRDefault="00417821" w:rsidP="00AE75B6">
                <w:pPr>
                  <w:rPr>
                    <w:rFonts w:cstheme="minorHAnsi"/>
                    <w:b/>
                  </w:rPr>
                </w:pPr>
                <w:r w:rsidRPr="00B45B19">
                  <w:rPr>
                    <w:rStyle w:val="PlaceholderText"/>
                  </w:rPr>
                  <w:t>Click here to enter text.</w:t>
                </w:r>
              </w:p>
            </w:tc>
          </w:sdtContent>
        </w:sdt>
      </w:tr>
    </w:tbl>
    <w:p w14:paraId="15C4E76C" w14:textId="63B23636" w:rsidR="000A1D24" w:rsidRDefault="000A1D24">
      <w:pPr>
        <w:rPr>
          <w:rFonts w:cstheme="minorHAnsi"/>
          <w:b/>
        </w:rPr>
      </w:pPr>
    </w:p>
    <w:tbl>
      <w:tblPr>
        <w:tblStyle w:val="TableGrid"/>
        <w:tblW w:w="9923" w:type="dxa"/>
        <w:tblInd w:w="108" w:type="dxa"/>
        <w:tblLook w:val="04A0" w:firstRow="1" w:lastRow="0" w:firstColumn="1" w:lastColumn="0" w:noHBand="0" w:noVBand="1"/>
      </w:tblPr>
      <w:tblGrid>
        <w:gridCol w:w="9923"/>
      </w:tblGrid>
      <w:tr w:rsidR="0092473A" w14:paraId="516EED76" w14:textId="77777777" w:rsidTr="007726B0">
        <w:trPr>
          <w:trHeight w:hRule="exact" w:val="1705"/>
        </w:trPr>
        <w:tc>
          <w:tcPr>
            <w:tcW w:w="9923" w:type="dxa"/>
            <w:shd w:val="clear" w:color="auto" w:fill="DAEEF3" w:themeFill="accent5" w:themeFillTint="33"/>
            <w:vAlign w:val="center"/>
          </w:tcPr>
          <w:p w14:paraId="2808A595" w14:textId="77777777" w:rsidR="006401CC" w:rsidRDefault="0092473A" w:rsidP="0092473A">
            <w:pPr>
              <w:pStyle w:val="ListParagraph"/>
              <w:numPr>
                <w:ilvl w:val="0"/>
                <w:numId w:val="2"/>
              </w:numPr>
              <w:ind w:left="284" w:hanging="284"/>
              <w:rPr>
                <w:rFonts w:cstheme="minorHAnsi"/>
                <w:b/>
              </w:rPr>
            </w:pPr>
            <w:r>
              <w:rPr>
                <w:rFonts w:cstheme="minorHAnsi"/>
                <w:b/>
              </w:rPr>
              <w:t>How will you support yourself academically and emotionally during the Internship?</w:t>
            </w:r>
          </w:p>
          <w:p w14:paraId="1E7A35CE" w14:textId="11480D70" w:rsidR="0092473A" w:rsidRPr="006B0FCF" w:rsidRDefault="006401CC" w:rsidP="00BB65AE">
            <w:pPr>
              <w:pStyle w:val="ListParagraph"/>
              <w:ind w:left="284"/>
              <w:rPr>
                <w:rFonts w:cstheme="minorHAnsi"/>
                <w:b/>
              </w:rPr>
            </w:pPr>
            <w:r>
              <w:rPr>
                <w:rFonts w:cstheme="minorHAnsi"/>
                <w:b/>
              </w:rPr>
              <w:t>Are there any needs you would like the Internship Coordinator to be aware of, to support your placement experience?</w:t>
            </w:r>
            <w:r w:rsidR="0092473A">
              <w:rPr>
                <w:rFonts w:cstheme="minorHAnsi"/>
                <w:b/>
              </w:rPr>
              <w:t xml:space="preserve"> </w:t>
            </w:r>
            <w:r w:rsidR="0092473A" w:rsidRPr="00F10C17">
              <w:rPr>
                <w:rFonts w:cstheme="minorHAnsi"/>
              </w:rPr>
              <w:t>(</w:t>
            </w:r>
            <w:r w:rsidR="00BB65AE">
              <w:rPr>
                <w:rFonts w:cstheme="minorHAnsi"/>
              </w:rPr>
              <w:t xml:space="preserve">350 </w:t>
            </w:r>
            <w:r w:rsidR="0092473A" w:rsidRPr="00F10C17">
              <w:rPr>
                <w:rFonts w:cstheme="minorHAnsi"/>
              </w:rPr>
              <w:t>words</w:t>
            </w:r>
            <w:r w:rsidR="0092473A">
              <w:rPr>
                <w:rFonts w:cstheme="minorHAnsi"/>
              </w:rPr>
              <w:t xml:space="preserve"> max</w:t>
            </w:r>
            <w:r w:rsidR="0092473A" w:rsidRPr="00F10C17">
              <w:rPr>
                <w:rFonts w:cstheme="minorHAnsi"/>
              </w:rPr>
              <w:t>)</w:t>
            </w:r>
            <w:r w:rsidR="0092473A">
              <w:rPr>
                <w:rFonts w:cstheme="minorHAnsi"/>
              </w:rPr>
              <w:br/>
            </w:r>
            <w:r w:rsidR="0092473A">
              <w:rPr>
                <w:rFonts w:cstheme="minorHAnsi"/>
                <w:i/>
              </w:rPr>
              <w:t>The Internship can be a demanding as well as rewarding experience. Turning Point wishes to ensure you have the necessary resources and support to safely undertake the Internship.</w:t>
            </w:r>
            <w:r w:rsidR="007726B0">
              <w:rPr>
                <w:rFonts w:cstheme="minorHAnsi"/>
                <w:i/>
              </w:rPr>
              <w:t xml:space="preserve"> Your responses will not detriment your application.</w:t>
            </w:r>
          </w:p>
        </w:tc>
      </w:tr>
      <w:tr w:rsidR="0092473A" w14:paraId="2688E288" w14:textId="77777777" w:rsidTr="00BD7526">
        <w:trPr>
          <w:trHeight w:val="413"/>
        </w:trPr>
        <w:sdt>
          <w:sdtPr>
            <w:rPr>
              <w:rFonts w:cstheme="minorHAnsi"/>
              <w:b/>
            </w:rPr>
            <w:id w:val="-366060394"/>
            <w:showingPlcHdr/>
          </w:sdtPr>
          <w:sdtEndPr/>
          <w:sdtContent>
            <w:tc>
              <w:tcPr>
                <w:tcW w:w="9923" w:type="dxa"/>
                <w:vAlign w:val="center"/>
              </w:tcPr>
              <w:p w14:paraId="2798A89A" w14:textId="77777777" w:rsidR="0092473A" w:rsidRPr="000565A1" w:rsidRDefault="0092473A" w:rsidP="00AE75B6">
                <w:pPr>
                  <w:rPr>
                    <w:rFonts w:cstheme="minorHAnsi"/>
                    <w:b/>
                  </w:rPr>
                </w:pPr>
                <w:r w:rsidRPr="00B45B19">
                  <w:rPr>
                    <w:rStyle w:val="PlaceholderText"/>
                  </w:rPr>
                  <w:t>Click here to enter text.</w:t>
                </w:r>
              </w:p>
            </w:tc>
          </w:sdtContent>
        </w:sdt>
      </w:tr>
    </w:tbl>
    <w:p w14:paraId="239095D3" w14:textId="77777777" w:rsidR="00B83E2C" w:rsidRDefault="00B83E2C">
      <w:pPr>
        <w:rPr>
          <w:rFonts w:cstheme="minorHAnsi"/>
          <w:b/>
          <w:sz w:val="32"/>
        </w:rPr>
      </w:pPr>
      <w:r>
        <w:rPr>
          <w:rFonts w:cstheme="minorHAnsi"/>
          <w:b/>
          <w:sz w:val="32"/>
        </w:rPr>
        <w:br w:type="page"/>
      </w:r>
    </w:p>
    <w:p w14:paraId="3DEED43B" w14:textId="41898C7F" w:rsidR="00AC54C9" w:rsidRPr="004C1B66" w:rsidRDefault="0001778D" w:rsidP="000E7B6E">
      <w:pPr>
        <w:rPr>
          <w:rFonts w:cstheme="minorHAnsi"/>
          <w:b/>
          <w:sz w:val="32"/>
        </w:rPr>
      </w:pPr>
      <w:r>
        <w:rPr>
          <w:rFonts w:cstheme="minorHAnsi"/>
          <w:b/>
          <w:sz w:val="32"/>
        </w:rPr>
        <w:lastRenderedPageBreak/>
        <w:t>Part III – Applicant Information</w:t>
      </w:r>
      <w:r w:rsidR="00664683">
        <w:rPr>
          <w:rFonts w:cstheme="minorHAnsi"/>
          <w:b/>
          <w:sz w:val="32"/>
        </w:rPr>
        <w:t>, Terms &amp; Conditions</w:t>
      </w:r>
    </w:p>
    <w:tbl>
      <w:tblPr>
        <w:tblStyle w:val="TableGrid"/>
        <w:tblW w:w="10031" w:type="dxa"/>
        <w:tblLayout w:type="fixed"/>
        <w:tblLook w:val="04A0" w:firstRow="1" w:lastRow="0" w:firstColumn="1" w:lastColumn="0" w:noHBand="0" w:noVBand="1"/>
      </w:tblPr>
      <w:tblGrid>
        <w:gridCol w:w="3085"/>
        <w:gridCol w:w="1276"/>
        <w:gridCol w:w="4819"/>
        <w:gridCol w:w="851"/>
      </w:tblGrid>
      <w:tr w:rsidR="00162527" w:rsidRPr="00406342" w14:paraId="46EB6B43" w14:textId="77777777" w:rsidTr="00B3631D">
        <w:trPr>
          <w:trHeight w:hRule="exact" w:val="567"/>
        </w:trPr>
        <w:tc>
          <w:tcPr>
            <w:tcW w:w="10031" w:type="dxa"/>
            <w:gridSpan w:val="4"/>
            <w:shd w:val="clear" w:color="auto" w:fill="31849B" w:themeFill="accent5" w:themeFillShade="BF"/>
            <w:vAlign w:val="center"/>
          </w:tcPr>
          <w:p w14:paraId="0E50A58B" w14:textId="16E8AADB" w:rsidR="00162527" w:rsidRPr="00406342" w:rsidRDefault="00100270" w:rsidP="002B153E">
            <w:pPr>
              <w:rPr>
                <w:rFonts w:cstheme="minorHAnsi"/>
                <w:b/>
              </w:rPr>
            </w:pPr>
            <w:r w:rsidRPr="00303446">
              <w:rPr>
                <w:rFonts w:cstheme="minorHAnsi"/>
                <w:b/>
                <w:color w:val="FFFFFF" w:themeColor="background1"/>
                <w:sz w:val="28"/>
              </w:rPr>
              <w:t>Vocational</w:t>
            </w:r>
            <w:r w:rsidR="002B153E">
              <w:rPr>
                <w:rFonts w:cstheme="minorHAnsi"/>
                <w:b/>
                <w:color w:val="FFFFFF" w:themeColor="background1"/>
                <w:sz w:val="28"/>
              </w:rPr>
              <w:t xml:space="preserve"> Education &amp;</w:t>
            </w:r>
            <w:r w:rsidRPr="00303446">
              <w:rPr>
                <w:rFonts w:cstheme="minorHAnsi"/>
                <w:b/>
                <w:color w:val="FFFFFF" w:themeColor="background1"/>
                <w:sz w:val="28"/>
              </w:rPr>
              <w:t xml:space="preserve"> Training</w:t>
            </w:r>
            <w:r w:rsidR="00162527" w:rsidRPr="00303446">
              <w:rPr>
                <w:rFonts w:cstheme="minorHAnsi"/>
                <w:b/>
                <w:color w:val="FFFFFF" w:themeColor="background1"/>
                <w:sz w:val="28"/>
              </w:rPr>
              <w:t xml:space="preserve"> </w:t>
            </w:r>
            <w:r w:rsidRPr="00303446">
              <w:rPr>
                <w:rFonts w:cstheme="minorHAnsi"/>
                <w:b/>
                <w:color w:val="FFFFFF" w:themeColor="background1"/>
                <w:sz w:val="28"/>
              </w:rPr>
              <w:t>(VET) C</w:t>
            </w:r>
            <w:r w:rsidR="00162527" w:rsidRPr="00303446">
              <w:rPr>
                <w:rFonts w:cstheme="minorHAnsi"/>
                <w:b/>
                <w:color w:val="FFFFFF" w:themeColor="background1"/>
                <w:sz w:val="28"/>
              </w:rPr>
              <w:t>omponent</w:t>
            </w:r>
            <w:r w:rsidR="00CB2DC0" w:rsidRPr="00303446">
              <w:rPr>
                <w:rFonts w:cstheme="minorHAnsi"/>
                <w:b/>
                <w:color w:val="FFFFFF" w:themeColor="background1"/>
                <w:sz w:val="28"/>
              </w:rPr>
              <w:t xml:space="preserve"> Conditions</w:t>
            </w:r>
          </w:p>
        </w:tc>
      </w:tr>
      <w:tr w:rsidR="00162527" w14:paraId="7AE44C74" w14:textId="77777777" w:rsidTr="00B3631D">
        <w:trPr>
          <w:trHeight w:val="614"/>
        </w:trPr>
        <w:tc>
          <w:tcPr>
            <w:tcW w:w="10031" w:type="dxa"/>
            <w:gridSpan w:val="4"/>
            <w:tcBorders>
              <w:bottom w:val="single" w:sz="4" w:space="0" w:color="auto"/>
            </w:tcBorders>
            <w:shd w:val="clear" w:color="auto" w:fill="auto"/>
            <w:vAlign w:val="center"/>
          </w:tcPr>
          <w:p w14:paraId="41B5B5E8" w14:textId="6ABF49AC" w:rsidR="00B22CE6" w:rsidRPr="002F49BF" w:rsidRDefault="00B22CE6" w:rsidP="005A2ECA">
            <w:pPr>
              <w:jc w:val="both"/>
              <w:rPr>
                <w:rFonts w:cstheme="minorHAnsi"/>
              </w:rPr>
            </w:pPr>
            <w:r w:rsidRPr="002F49BF">
              <w:rPr>
                <w:rFonts w:cstheme="minorHAnsi"/>
              </w:rPr>
              <w:t>Students will rece</w:t>
            </w:r>
            <w:r w:rsidR="00CD06C8" w:rsidRPr="002F49BF">
              <w:rPr>
                <w:rFonts w:cstheme="minorHAnsi"/>
              </w:rPr>
              <w:t xml:space="preserve">ive </w:t>
            </w:r>
            <w:r w:rsidR="003E3EF5" w:rsidRPr="002F49BF">
              <w:rPr>
                <w:rFonts w:cstheme="minorHAnsi"/>
              </w:rPr>
              <w:t xml:space="preserve">remote </w:t>
            </w:r>
            <w:r w:rsidR="00CD06C8" w:rsidRPr="002F49BF">
              <w:rPr>
                <w:rFonts w:cstheme="minorHAnsi"/>
              </w:rPr>
              <w:t>delivery and assessment of two</w:t>
            </w:r>
            <w:r w:rsidRPr="002F49BF">
              <w:rPr>
                <w:rFonts w:cstheme="minorHAnsi"/>
              </w:rPr>
              <w:t xml:space="preserve"> VET Units of Competency</w:t>
            </w:r>
            <w:r w:rsidR="00CD06C8" w:rsidRPr="002F49BF">
              <w:rPr>
                <w:rFonts w:cstheme="minorHAnsi"/>
              </w:rPr>
              <w:t xml:space="preserve"> (UoC)</w:t>
            </w:r>
            <w:r w:rsidRPr="002F49BF">
              <w:rPr>
                <w:rFonts w:cstheme="minorHAnsi"/>
              </w:rPr>
              <w:t xml:space="preserve">: </w:t>
            </w:r>
            <w:hyperlink r:id="rId9" w:history="1">
              <w:r w:rsidRPr="002F49BF">
                <w:rPr>
                  <w:rStyle w:val="Hyperlink"/>
                  <w:rFonts w:cstheme="minorHAnsi"/>
                  <w:i/>
                  <w:color w:val="auto"/>
                </w:rPr>
                <w:t>CHCOAOD001 - Work in an alcohol and other drug context</w:t>
              </w:r>
            </w:hyperlink>
            <w:r w:rsidRPr="002F49BF">
              <w:rPr>
                <w:rFonts w:cstheme="minorHAnsi"/>
              </w:rPr>
              <w:t xml:space="preserve"> </w:t>
            </w:r>
            <w:r w:rsidR="00CD06C8" w:rsidRPr="002F49BF">
              <w:rPr>
                <w:rFonts w:cstheme="minorHAnsi"/>
              </w:rPr>
              <w:t>&amp;</w:t>
            </w:r>
            <w:r w:rsidRPr="002F49BF">
              <w:rPr>
                <w:rFonts w:cstheme="minorHAnsi"/>
              </w:rPr>
              <w:t xml:space="preserve"> </w:t>
            </w:r>
            <w:hyperlink r:id="rId10" w:history="1">
              <w:r w:rsidRPr="002F49BF">
                <w:rPr>
                  <w:rStyle w:val="Hyperlink"/>
                  <w:rFonts w:cstheme="minorHAnsi"/>
                  <w:i/>
                  <w:color w:val="auto"/>
                </w:rPr>
                <w:t>CHCAOD004 - Assess needs of clients with alcohol and other drug issues</w:t>
              </w:r>
            </w:hyperlink>
            <w:r w:rsidRPr="002F49BF">
              <w:rPr>
                <w:rFonts w:cstheme="minorHAnsi"/>
              </w:rPr>
              <w:t>.</w:t>
            </w:r>
          </w:p>
          <w:p w14:paraId="47568A46" w14:textId="77777777" w:rsidR="00B22CE6" w:rsidRDefault="00B22CE6" w:rsidP="005A2ECA">
            <w:pPr>
              <w:jc w:val="both"/>
              <w:rPr>
                <w:rFonts w:cstheme="minorHAnsi"/>
              </w:rPr>
            </w:pPr>
          </w:p>
          <w:p w14:paraId="1324996E" w14:textId="477A4A1D" w:rsidR="00162527" w:rsidRDefault="00162527" w:rsidP="005A2ECA">
            <w:pPr>
              <w:jc w:val="both"/>
              <w:rPr>
                <w:rFonts w:cstheme="minorHAnsi"/>
              </w:rPr>
            </w:pPr>
            <w:r>
              <w:rPr>
                <w:rFonts w:cstheme="minorHAnsi"/>
              </w:rPr>
              <w:t xml:space="preserve">Students </w:t>
            </w:r>
            <w:r w:rsidRPr="00D95404">
              <w:rPr>
                <w:rFonts w:cstheme="minorHAnsi"/>
                <w:b/>
              </w:rPr>
              <w:t>must</w:t>
            </w:r>
            <w:r>
              <w:rPr>
                <w:rFonts w:cstheme="minorHAnsi"/>
              </w:rPr>
              <w:t xml:space="preserve"> </w:t>
            </w:r>
            <w:r w:rsidR="003E3EF5">
              <w:rPr>
                <w:rFonts w:cstheme="minorHAnsi"/>
              </w:rPr>
              <w:t xml:space="preserve">remotely </w:t>
            </w:r>
            <w:r>
              <w:rPr>
                <w:rFonts w:cstheme="minorHAnsi"/>
              </w:rPr>
              <w:t xml:space="preserve">attend </w:t>
            </w:r>
            <w:r w:rsidR="00654714">
              <w:rPr>
                <w:rFonts w:cstheme="minorHAnsi"/>
              </w:rPr>
              <w:t xml:space="preserve">all </w:t>
            </w:r>
            <w:r w:rsidR="005C765F">
              <w:rPr>
                <w:rFonts w:cstheme="minorHAnsi"/>
              </w:rPr>
              <w:t xml:space="preserve">the listed </w:t>
            </w:r>
            <w:r w:rsidR="00AE1226">
              <w:rPr>
                <w:rFonts w:cstheme="minorHAnsi"/>
              </w:rPr>
              <w:t>delivery</w:t>
            </w:r>
            <w:r w:rsidR="006B7A52">
              <w:rPr>
                <w:rFonts w:cstheme="minorHAnsi"/>
              </w:rPr>
              <w:t xml:space="preserve"> and assessment</w:t>
            </w:r>
            <w:r>
              <w:rPr>
                <w:rFonts w:cstheme="minorHAnsi"/>
              </w:rPr>
              <w:t xml:space="preserve"> sessions</w:t>
            </w:r>
            <w:r w:rsidR="00AE1226">
              <w:rPr>
                <w:rFonts w:cstheme="minorHAnsi"/>
              </w:rPr>
              <w:t>, as given below,</w:t>
            </w:r>
            <w:r>
              <w:rPr>
                <w:rFonts w:cstheme="minorHAnsi"/>
              </w:rPr>
              <w:t xml:space="preserve"> </w:t>
            </w:r>
            <w:r w:rsidR="0001778D">
              <w:rPr>
                <w:rFonts w:cstheme="minorHAnsi"/>
              </w:rPr>
              <w:t>as part of their I</w:t>
            </w:r>
            <w:r w:rsidR="00630EB1">
              <w:rPr>
                <w:rFonts w:cstheme="minorHAnsi"/>
              </w:rPr>
              <w:t>nternship</w:t>
            </w:r>
            <w:r w:rsidR="00AE1226">
              <w:rPr>
                <w:rFonts w:cstheme="minorHAnsi"/>
              </w:rPr>
              <w:t xml:space="preserve"> conditions</w:t>
            </w:r>
            <w:r w:rsidR="000E63B4">
              <w:rPr>
                <w:rFonts w:cstheme="minorHAnsi"/>
              </w:rPr>
              <w:t>.</w:t>
            </w:r>
          </w:p>
          <w:p w14:paraId="7E1EC6FB" w14:textId="77777777" w:rsidR="00721CE7" w:rsidRDefault="00721CE7" w:rsidP="005A2ECA">
            <w:pPr>
              <w:jc w:val="both"/>
              <w:rPr>
                <w:rFonts w:cstheme="minorHAnsi"/>
              </w:rPr>
            </w:pPr>
          </w:p>
          <w:p w14:paraId="62408F13" w14:textId="07B72DC9" w:rsidR="00721CE7" w:rsidRDefault="00721CE7" w:rsidP="005A2ECA">
            <w:pPr>
              <w:jc w:val="both"/>
              <w:rPr>
                <w:rFonts w:cstheme="minorHAnsi"/>
              </w:rPr>
            </w:pPr>
            <w:r>
              <w:rPr>
                <w:rFonts w:cstheme="minorHAnsi"/>
              </w:rPr>
              <w:t>VET training programs involve a range of learning and asses</w:t>
            </w:r>
            <w:r w:rsidR="008C3840">
              <w:rPr>
                <w:rFonts w:cstheme="minorHAnsi"/>
              </w:rPr>
              <w:t xml:space="preserve">sment methods that </w:t>
            </w:r>
            <w:r w:rsidR="005A2ECA">
              <w:rPr>
                <w:rFonts w:cstheme="minorHAnsi"/>
              </w:rPr>
              <w:t>i</w:t>
            </w:r>
            <w:r w:rsidR="008C3840">
              <w:rPr>
                <w:rFonts w:cstheme="minorHAnsi"/>
              </w:rPr>
              <w:t xml:space="preserve">nclude </w:t>
            </w:r>
            <w:r>
              <w:rPr>
                <w:rFonts w:cstheme="minorHAnsi"/>
              </w:rPr>
              <w:t xml:space="preserve">assessment workbooks; </w:t>
            </w:r>
            <w:r w:rsidR="005261E5">
              <w:rPr>
                <w:rFonts w:cstheme="minorHAnsi"/>
              </w:rPr>
              <w:t>peer</w:t>
            </w:r>
            <w:r>
              <w:rPr>
                <w:rFonts w:cstheme="minorHAnsi"/>
              </w:rPr>
              <w:t xml:space="preserve"> role-plays</w:t>
            </w:r>
            <w:r w:rsidR="005261E5">
              <w:rPr>
                <w:rFonts w:cstheme="minorHAnsi"/>
              </w:rPr>
              <w:t>; personal and professional reflective exercises</w:t>
            </w:r>
            <w:r w:rsidR="006B7A52">
              <w:rPr>
                <w:rFonts w:cstheme="minorHAnsi"/>
              </w:rPr>
              <w:t>; weekly self-paced e-learning,</w:t>
            </w:r>
            <w:r w:rsidR="005261E5">
              <w:rPr>
                <w:rFonts w:cstheme="minorHAnsi"/>
              </w:rPr>
              <w:t xml:space="preserve"> and</w:t>
            </w:r>
            <w:r w:rsidR="006B7A52">
              <w:rPr>
                <w:rFonts w:cstheme="minorHAnsi"/>
              </w:rPr>
              <w:t xml:space="preserve"> live Zoom activities</w:t>
            </w:r>
            <w:r>
              <w:rPr>
                <w:rFonts w:cstheme="minorHAnsi"/>
              </w:rPr>
              <w:t>.</w:t>
            </w:r>
            <w:r w:rsidR="005A2ECA">
              <w:rPr>
                <w:rFonts w:cstheme="minorHAnsi"/>
              </w:rPr>
              <w:t xml:space="preserve"> Students are expected to be active participants in all VET skills training exercises.</w:t>
            </w:r>
          </w:p>
          <w:p w14:paraId="61BDC4C3" w14:textId="77777777" w:rsidR="00654714" w:rsidRDefault="00654714" w:rsidP="005A2ECA">
            <w:pPr>
              <w:jc w:val="both"/>
              <w:rPr>
                <w:rFonts w:cstheme="minorHAnsi"/>
              </w:rPr>
            </w:pPr>
          </w:p>
          <w:p w14:paraId="68528C28" w14:textId="196427C0" w:rsidR="006B7A52" w:rsidRDefault="00654714" w:rsidP="005A2ECA">
            <w:pPr>
              <w:jc w:val="both"/>
              <w:rPr>
                <w:rFonts w:cstheme="minorHAnsi"/>
              </w:rPr>
            </w:pPr>
            <w:r>
              <w:rPr>
                <w:rFonts w:cstheme="minorHAnsi"/>
              </w:rPr>
              <w:t xml:space="preserve">VET training delivery will occur </w:t>
            </w:r>
            <w:r w:rsidR="006B7A52">
              <w:rPr>
                <w:rFonts w:cstheme="minorHAnsi"/>
              </w:rPr>
              <w:t>via e-learning within our Moodle Learning Management System (</w:t>
            </w:r>
            <w:proofErr w:type="spellStart"/>
            <w:r w:rsidR="006B7A52">
              <w:rPr>
                <w:rFonts w:cstheme="minorHAnsi"/>
              </w:rPr>
              <w:t>LMS</w:t>
            </w:r>
            <w:proofErr w:type="spellEnd"/>
            <w:r w:rsidR="006B7A52">
              <w:rPr>
                <w:rFonts w:cstheme="minorHAnsi"/>
              </w:rPr>
              <w:t xml:space="preserve">) </w:t>
            </w:r>
            <w:r w:rsidR="00F22E2C">
              <w:rPr>
                <w:rFonts w:cstheme="minorHAnsi"/>
              </w:rPr>
              <w:t>and</w:t>
            </w:r>
            <w:r w:rsidR="006B7A52">
              <w:rPr>
                <w:rFonts w:cstheme="minorHAnsi"/>
              </w:rPr>
              <w:t xml:space="preserve"> live, interactive Zoom skills practice sessions. Simulated assessments will be conducted via live Zoom</w:t>
            </w:r>
            <w:r w:rsidR="00F22E2C">
              <w:rPr>
                <w:rFonts w:cstheme="minorHAnsi"/>
              </w:rPr>
              <w:t xml:space="preserve"> </w:t>
            </w:r>
            <w:r w:rsidR="006B7A52">
              <w:rPr>
                <w:rFonts w:cstheme="minorHAnsi"/>
              </w:rPr>
              <w:t xml:space="preserve">sessions and submitted recorded content. You </w:t>
            </w:r>
            <w:r w:rsidR="00F22E2C">
              <w:rPr>
                <w:rFonts w:cstheme="minorHAnsi"/>
              </w:rPr>
              <w:t xml:space="preserve">will also </w:t>
            </w:r>
            <w:r w:rsidR="006B7A52">
              <w:rPr>
                <w:rFonts w:cstheme="minorHAnsi"/>
              </w:rPr>
              <w:t xml:space="preserve">complete </w:t>
            </w:r>
            <w:r w:rsidR="00F22E2C">
              <w:rPr>
                <w:rFonts w:cstheme="minorHAnsi"/>
              </w:rPr>
              <w:t>written</w:t>
            </w:r>
            <w:r w:rsidR="006B7A52">
              <w:rPr>
                <w:rFonts w:cstheme="minorHAnsi"/>
              </w:rPr>
              <w:t xml:space="preserve"> assessment</w:t>
            </w:r>
            <w:r w:rsidR="00F22E2C">
              <w:rPr>
                <w:rFonts w:cstheme="minorHAnsi"/>
              </w:rPr>
              <w:t xml:space="preserve"> work</w:t>
            </w:r>
            <w:r w:rsidR="00162128">
              <w:rPr>
                <w:rFonts w:cstheme="minorHAnsi"/>
              </w:rPr>
              <w:t xml:space="preserve"> as directed</w:t>
            </w:r>
            <w:r w:rsidR="00F22E2C">
              <w:rPr>
                <w:rFonts w:cstheme="minorHAnsi"/>
              </w:rPr>
              <w:t>.</w:t>
            </w:r>
            <w:r w:rsidR="00162128">
              <w:rPr>
                <w:rFonts w:cstheme="minorHAnsi"/>
              </w:rPr>
              <w:t xml:space="preserve"> </w:t>
            </w:r>
          </w:p>
          <w:p w14:paraId="34F6CB5C" w14:textId="77ED8917" w:rsidR="00654714" w:rsidRDefault="00654714" w:rsidP="002A3EE6">
            <w:pPr>
              <w:jc w:val="both"/>
              <w:rPr>
                <w:rFonts w:cstheme="minorHAnsi"/>
              </w:rPr>
            </w:pPr>
          </w:p>
        </w:tc>
      </w:tr>
      <w:tr w:rsidR="006C06A3" w14:paraId="67086F7A" w14:textId="77777777" w:rsidTr="00E62F33">
        <w:trPr>
          <w:trHeight w:val="397"/>
        </w:trPr>
        <w:tc>
          <w:tcPr>
            <w:tcW w:w="9180" w:type="dxa"/>
            <w:gridSpan w:val="3"/>
            <w:shd w:val="clear" w:color="auto" w:fill="DAEEF3" w:themeFill="accent5" w:themeFillTint="33"/>
            <w:vAlign w:val="center"/>
          </w:tcPr>
          <w:p w14:paraId="1446FADF" w14:textId="1C01D095" w:rsidR="006C06A3" w:rsidRPr="000E63B4" w:rsidRDefault="006C06A3" w:rsidP="00CD4CC9">
            <w:pPr>
              <w:rPr>
                <w:rFonts w:cstheme="minorHAnsi"/>
                <w:b/>
                <w:i/>
              </w:rPr>
            </w:pPr>
            <w:r w:rsidRPr="000E63B4">
              <w:rPr>
                <w:rFonts w:cstheme="minorHAnsi"/>
                <w:b/>
                <w:i/>
              </w:rPr>
              <w:t xml:space="preserve">I can </w:t>
            </w:r>
            <w:r w:rsidR="00F80EB0">
              <w:rPr>
                <w:rFonts w:cstheme="minorHAnsi"/>
                <w:b/>
                <w:i/>
              </w:rPr>
              <w:t xml:space="preserve">remotely </w:t>
            </w:r>
            <w:r w:rsidRPr="000E63B4">
              <w:rPr>
                <w:rFonts w:cstheme="minorHAnsi"/>
                <w:b/>
                <w:i/>
              </w:rPr>
              <w:t>attend all of the following sessions:</w:t>
            </w:r>
          </w:p>
        </w:tc>
        <w:tc>
          <w:tcPr>
            <w:tcW w:w="851" w:type="dxa"/>
            <w:vMerge w:val="restart"/>
            <w:shd w:val="clear" w:color="auto" w:fill="DAEEF3" w:themeFill="accent5" w:themeFillTint="33"/>
            <w:vAlign w:val="center"/>
          </w:tcPr>
          <w:p w14:paraId="669C4296" w14:textId="503DA812" w:rsidR="006C06A3" w:rsidRDefault="006C06A3" w:rsidP="00B22CE6">
            <w:pPr>
              <w:jc w:val="center"/>
              <w:rPr>
                <w:rFonts w:cstheme="minorHAnsi"/>
              </w:rPr>
            </w:pPr>
            <w:sdt>
              <w:sdtPr>
                <w:rPr>
                  <w:rFonts w:cstheme="minorHAnsi"/>
                </w:rPr>
                <w:id w:val="62303826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YES</w:t>
            </w:r>
          </w:p>
          <w:p w14:paraId="7BCF9EB5" w14:textId="36678985" w:rsidR="006C06A3" w:rsidRDefault="006C06A3" w:rsidP="00B22CE6">
            <w:pPr>
              <w:jc w:val="center"/>
              <w:rPr>
                <w:rFonts w:cstheme="minorHAnsi"/>
              </w:rPr>
            </w:pPr>
            <w:sdt>
              <w:sdtPr>
                <w:rPr>
                  <w:rFonts w:cstheme="minorHAnsi"/>
                </w:rPr>
                <w:id w:val="374819158"/>
                <w14:checkbox>
                  <w14:checked w14:val="0"/>
                  <w14:checkedState w14:val="2612" w14:font="MS Gothic"/>
                  <w14:uncheckedState w14:val="2610" w14:font="MS Gothic"/>
                </w14:checkbox>
              </w:sdtPr>
              <w:sdtContent>
                <w:r w:rsidR="00A1687E">
                  <w:rPr>
                    <w:rFonts w:ascii="MS Gothic" w:eastAsia="MS Gothic" w:hAnsi="MS Gothic" w:cstheme="minorHAnsi" w:hint="eastAsia"/>
                  </w:rPr>
                  <w:t>☐</w:t>
                </w:r>
              </w:sdtContent>
            </w:sdt>
            <w:r>
              <w:rPr>
                <w:rFonts w:cstheme="minorHAnsi"/>
              </w:rPr>
              <w:t xml:space="preserve"> NO</w:t>
            </w:r>
          </w:p>
        </w:tc>
      </w:tr>
      <w:tr w:rsidR="006C06A3" w:rsidRPr="0001778D" w14:paraId="5F1E3CCC" w14:textId="77777777" w:rsidTr="00E62F33">
        <w:trPr>
          <w:trHeight w:val="219"/>
        </w:trPr>
        <w:tc>
          <w:tcPr>
            <w:tcW w:w="3085" w:type="dxa"/>
            <w:shd w:val="clear" w:color="auto" w:fill="auto"/>
            <w:vAlign w:val="center"/>
          </w:tcPr>
          <w:p w14:paraId="40765B9D" w14:textId="76882248" w:rsidR="006C06A3" w:rsidRPr="0001778D" w:rsidRDefault="006C06A3" w:rsidP="0001778D">
            <w:pPr>
              <w:jc w:val="center"/>
              <w:rPr>
                <w:rFonts w:cstheme="minorHAnsi"/>
                <w:b/>
              </w:rPr>
            </w:pPr>
            <w:r w:rsidRPr="0001778D">
              <w:rPr>
                <w:rFonts w:cstheme="minorHAnsi"/>
                <w:b/>
              </w:rPr>
              <w:t>Date</w:t>
            </w:r>
          </w:p>
        </w:tc>
        <w:tc>
          <w:tcPr>
            <w:tcW w:w="1276" w:type="dxa"/>
            <w:shd w:val="clear" w:color="auto" w:fill="auto"/>
            <w:vAlign w:val="center"/>
          </w:tcPr>
          <w:p w14:paraId="5E56CB92" w14:textId="5F981D17" w:rsidR="006C06A3" w:rsidRPr="0001778D" w:rsidRDefault="006C06A3" w:rsidP="0001778D">
            <w:pPr>
              <w:jc w:val="center"/>
              <w:rPr>
                <w:rFonts w:cstheme="minorHAnsi"/>
                <w:b/>
              </w:rPr>
            </w:pPr>
            <w:r w:rsidRPr="0001778D">
              <w:rPr>
                <w:rFonts w:cstheme="minorHAnsi"/>
                <w:b/>
              </w:rPr>
              <w:t>Time</w:t>
            </w:r>
          </w:p>
        </w:tc>
        <w:tc>
          <w:tcPr>
            <w:tcW w:w="4819" w:type="dxa"/>
            <w:shd w:val="clear" w:color="auto" w:fill="auto"/>
            <w:vAlign w:val="center"/>
          </w:tcPr>
          <w:p w14:paraId="40DB94E2" w14:textId="30288640" w:rsidR="006C06A3" w:rsidRPr="0001778D" w:rsidRDefault="006C06A3" w:rsidP="0001778D">
            <w:pPr>
              <w:jc w:val="center"/>
              <w:rPr>
                <w:rFonts w:cstheme="minorHAnsi"/>
                <w:b/>
              </w:rPr>
            </w:pPr>
            <w:r w:rsidRPr="0001778D">
              <w:rPr>
                <w:rFonts w:cstheme="minorHAnsi"/>
                <w:b/>
              </w:rPr>
              <w:t>Content</w:t>
            </w:r>
          </w:p>
        </w:tc>
        <w:tc>
          <w:tcPr>
            <w:tcW w:w="851" w:type="dxa"/>
            <w:vMerge/>
            <w:shd w:val="clear" w:color="auto" w:fill="DAEEF3" w:themeFill="accent5" w:themeFillTint="33"/>
            <w:vAlign w:val="center"/>
          </w:tcPr>
          <w:p w14:paraId="42EB7CC4" w14:textId="77777777" w:rsidR="006C06A3" w:rsidRPr="0001778D" w:rsidRDefault="006C06A3" w:rsidP="0001778D">
            <w:pPr>
              <w:jc w:val="center"/>
              <w:rPr>
                <w:rFonts w:cstheme="minorHAnsi"/>
                <w:b/>
              </w:rPr>
            </w:pPr>
          </w:p>
        </w:tc>
      </w:tr>
      <w:tr w:rsidR="006C06A3" w14:paraId="2D06A131" w14:textId="77777777" w:rsidTr="00E62F33">
        <w:trPr>
          <w:trHeight w:val="219"/>
        </w:trPr>
        <w:tc>
          <w:tcPr>
            <w:tcW w:w="3085" w:type="dxa"/>
            <w:shd w:val="clear" w:color="auto" w:fill="auto"/>
            <w:vAlign w:val="center"/>
          </w:tcPr>
          <w:p w14:paraId="7F31636A" w14:textId="3FE2A2F1" w:rsidR="006C06A3" w:rsidRDefault="006C06A3" w:rsidP="0001778D">
            <w:pPr>
              <w:rPr>
                <w:rFonts w:cstheme="minorHAnsi"/>
              </w:rPr>
            </w:pPr>
            <w:r>
              <w:rPr>
                <w:rFonts w:cstheme="minorHAnsi"/>
              </w:rPr>
              <w:t>Wednesday 24</w:t>
            </w:r>
            <w:r w:rsidRPr="006B7A52">
              <w:rPr>
                <w:rFonts w:cstheme="minorHAnsi"/>
                <w:vertAlign w:val="superscript"/>
              </w:rPr>
              <w:t>th</w:t>
            </w:r>
            <w:r>
              <w:rPr>
                <w:rFonts w:cstheme="minorHAnsi"/>
              </w:rPr>
              <w:t xml:space="preserve"> February 2021</w:t>
            </w:r>
          </w:p>
        </w:tc>
        <w:tc>
          <w:tcPr>
            <w:tcW w:w="1276" w:type="dxa"/>
            <w:shd w:val="clear" w:color="auto" w:fill="auto"/>
            <w:vAlign w:val="center"/>
          </w:tcPr>
          <w:p w14:paraId="1F440DB4" w14:textId="1A626C42" w:rsidR="006C06A3" w:rsidRDefault="006C06A3" w:rsidP="00F22E2C">
            <w:pPr>
              <w:rPr>
                <w:rFonts w:cstheme="minorHAnsi"/>
              </w:rPr>
            </w:pPr>
            <w:r>
              <w:rPr>
                <w:rFonts w:cstheme="minorHAnsi"/>
              </w:rPr>
              <w:t>1000-1400</w:t>
            </w:r>
          </w:p>
        </w:tc>
        <w:tc>
          <w:tcPr>
            <w:tcW w:w="4819" w:type="dxa"/>
            <w:shd w:val="clear" w:color="auto" w:fill="auto"/>
            <w:vAlign w:val="center"/>
          </w:tcPr>
          <w:p w14:paraId="56B7855A" w14:textId="473E0AED" w:rsidR="006C06A3" w:rsidRDefault="006C06A3" w:rsidP="00CD4CC9">
            <w:pPr>
              <w:rPr>
                <w:rFonts w:cstheme="minorHAnsi"/>
              </w:rPr>
            </w:pPr>
            <w:r>
              <w:rPr>
                <w:rFonts w:cstheme="minorHAnsi"/>
              </w:rPr>
              <w:t>Welcome &amp; Orientation (non-VET)</w:t>
            </w:r>
          </w:p>
        </w:tc>
        <w:tc>
          <w:tcPr>
            <w:tcW w:w="851" w:type="dxa"/>
            <w:vMerge/>
            <w:shd w:val="clear" w:color="auto" w:fill="DAEEF3" w:themeFill="accent5" w:themeFillTint="33"/>
            <w:vAlign w:val="center"/>
          </w:tcPr>
          <w:p w14:paraId="5983B6BF" w14:textId="77777777" w:rsidR="006C06A3" w:rsidRDefault="006C06A3" w:rsidP="00406342">
            <w:pPr>
              <w:jc w:val="center"/>
              <w:rPr>
                <w:rFonts w:cstheme="minorHAnsi"/>
              </w:rPr>
            </w:pPr>
          </w:p>
        </w:tc>
      </w:tr>
      <w:tr w:rsidR="006C06A3" w14:paraId="70E72AB3" w14:textId="77777777" w:rsidTr="00E62F33">
        <w:trPr>
          <w:trHeight w:val="219"/>
        </w:trPr>
        <w:tc>
          <w:tcPr>
            <w:tcW w:w="3085" w:type="dxa"/>
            <w:shd w:val="clear" w:color="auto" w:fill="auto"/>
            <w:vAlign w:val="center"/>
          </w:tcPr>
          <w:p w14:paraId="42B09B6D" w14:textId="28BF6568" w:rsidR="006C06A3" w:rsidRDefault="006C06A3" w:rsidP="006B7A52">
            <w:pPr>
              <w:rPr>
                <w:rFonts w:cstheme="minorHAnsi"/>
              </w:rPr>
            </w:pPr>
            <w:r>
              <w:rPr>
                <w:rFonts w:cstheme="minorHAnsi"/>
              </w:rPr>
              <w:t>Tuesday 02</w:t>
            </w:r>
            <w:r w:rsidRPr="006B7A52">
              <w:rPr>
                <w:rFonts w:cstheme="minorHAnsi"/>
                <w:vertAlign w:val="superscript"/>
              </w:rPr>
              <w:t>nd</w:t>
            </w:r>
            <w:r>
              <w:rPr>
                <w:rFonts w:cstheme="minorHAnsi"/>
              </w:rPr>
              <w:t xml:space="preserve"> March 2021</w:t>
            </w:r>
          </w:p>
        </w:tc>
        <w:tc>
          <w:tcPr>
            <w:tcW w:w="1276" w:type="dxa"/>
            <w:shd w:val="clear" w:color="auto" w:fill="auto"/>
            <w:vAlign w:val="center"/>
          </w:tcPr>
          <w:p w14:paraId="62D459B2" w14:textId="76E04679" w:rsidR="006C06A3" w:rsidRDefault="006C06A3" w:rsidP="00CD4CC9">
            <w:pPr>
              <w:rPr>
                <w:rFonts w:cstheme="minorHAnsi"/>
              </w:rPr>
            </w:pPr>
            <w:r>
              <w:rPr>
                <w:rFonts w:cstheme="minorHAnsi"/>
              </w:rPr>
              <w:t>1000-1400</w:t>
            </w:r>
          </w:p>
        </w:tc>
        <w:tc>
          <w:tcPr>
            <w:tcW w:w="4819" w:type="dxa"/>
            <w:shd w:val="clear" w:color="auto" w:fill="auto"/>
            <w:vAlign w:val="center"/>
          </w:tcPr>
          <w:p w14:paraId="7262AC8A" w14:textId="7CF75622" w:rsidR="006C06A3" w:rsidRDefault="006C06A3" w:rsidP="006B7A52">
            <w:pPr>
              <w:rPr>
                <w:rFonts w:cstheme="minorHAnsi"/>
              </w:rPr>
            </w:pPr>
            <w:r>
              <w:rPr>
                <w:rFonts w:cstheme="minorHAnsi"/>
              </w:rPr>
              <w:t>CHCAOD001, Week 1</w:t>
            </w:r>
          </w:p>
        </w:tc>
        <w:tc>
          <w:tcPr>
            <w:tcW w:w="851" w:type="dxa"/>
            <w:vMerge/>
            <w:shd w:val="clear" w:color="auto" w:fill="DAEEF3" w:themeFill="accent5" w:themeFillTint="33"/>
            <w:vAlign w:val="center"/>
          </w:tcPr>
          <w:p w14:paraId="4E821EDF" w14:textId="77777777" w:rsidR="006C06A3" w:rsidRDefault="006C06A3" w:rsidP="00406342">
            <w:pPr>
              <w:jc w:val="center"/>
              <w:rPr>
                <w:rFonts w:cstheme="minorHAnsi"/>
              </w:rPr>
            </w:pPr>
          </w:p>
        </w:tc>
      </w:tr>
      <w:tr w:rsidR="006C06A3" w14:paraId="2740C187" w14:textId="77777777" w:rsidTr="00E62F33">
        <w:trPr>
          <w:trHeight w:val="219"/>
        </w:trPr>
        <w:tc>
          <w:tcPr>
            <w:tcW w:w="3085" w:type="dxa"/>
            <w:shd w:val="clear" w:color="auto" w:fill="auto"/>
            <w:vAlign w:val="center"/>
          </w:tcPr>
          <w:p w14:paraId="66C9F871" w14:textId="0C7F37D9" w:rsidR="006C06A3" w:rsidRDefault="006C06A3" w:rsidP="006B7A52">
            <w:pPr>
              <w:rPr>
                <w:rFonts w:cstheme="minorHAnsi"/>
              </w:rPr>
            </w:pPr>
            <w:r>
              <w:rPr>
                <w:rFonts w:cstheme="minorHAnsi"/>
              </w:rPr>
              <w:t>Tuesday 09</w:t>
            </w:r>
            <w:r w:rsidRPr="006B7A52">
              <w:rPr>
                <w:rFonts w:cstheme="minorHAnsi"/>
                <w:vertAlign w:val="superscript"/>
              </w:rPr>
              <w:t>th</w:t>
            </w:r>
            <w:r>
              <w:rPr>
                <w:rFonts w:cstheme="minorHAnsi"/>
              </w:rPr>
              <w:t xml:space="preserve"> March 2021</w:t>
            </w:r>
          </w:p>
        </w:tc>
        <w:tc>
          <w:tcPr>
            <w:tcW w:w="1276" w:type="dxa"/>
            <w:shd w:val="clear" w:color="auto" w:fill="auto"/>
            <w:vAlign w:val="center"/>
          </w:tcPr>
          <w:p w14:paraId="1D1A401A" w14:textId="3BD1E903" w:rsidR="006C06A3" w:rsidRDefault="006C06A3" w:rsidP="00CD4CC9">
            <w:pPr>
              <w:rPr>
                <w:rFonts w:cstheme="minorHAnsi"/>
              </w:rPr>
            </w:pPr>
            <w:r>
              <w:rPr>
                <w:rFonts w:cstheme="minorHAnsi"/>
              </w:rPr>
              <w:t>1000-1500</w:t>
            </w:r>
          </w:p>
        </w:tc>
        <w:tc>
          <w:tcPr>
            <w:tcW w:w="4819" w:type="dxa"/>
            <w:shd w:val="clear" w:color="auto" w:fill="auto"/>
            <w:vAlign w:val="center"/>
          </w:tcPr>
          <w:p w14:paraId="6F5DFF20" w14:textId="7FB3BCD5" w:rsidR="006C06A3" w:rsidRDefault="006C06A3" w:rsidP="006B7A52">
            <w:pPr>
              <w:rPr>
                <w:rFonts w:cstheme="minorHAnsi"/>
              </w:rPr>
            </w:pPr>
            <w:r>
              <w:rPr>
                <w:rFonts w:cstheme="minorHAnsi"/>
              </w:rPr>
              <w:t>CHCAOD001, Week 2</w:t>
            </w:r>
          </w:p>
        </w:tc>
        <w:tc>
          <w:tcPr>
            <w:tcW w:w="851" w:type="dxa"/>
            <w:vMerge/>
            <w:shd w:val="clear" w:color="auto" w:fill="DAEEF3" w:themeFill="accent5" w:themeFillTint="33"/>
            <w:vAlign w:val="center"/>
          </w:tcPr>
          <w:p w14:paraId="04115043" w14:textId="77777777" w:rsidR="006C06A3" w:rsidRDefault="006C06A3" w:rsidP="00406342">
            <w:pPr>
              <w:jc w:val="center"/>
              <w:rPr>
                <w:rFonts w:cstheme="minorHAnsi"/>
              </w:rPr>
            </w:pPr>
          </w:p>
        </w:tc>
      </w:tr>
      <w:tr w:rsidR="006C06A3" w14:paraId="0D9C2782" w14:textId="77777777" w:rsidTr="00E62F33">
        <w:trPr>
          <w:trHeight w:val="219"/>
        </w:trPr>
        <w:tc>
          <w:tcPr>
            <w:tcW w:w="3085" w:type="dxa"/>
            <w:shd w:val="clear" w:color="auto" w:fill="auto"/>
            <w:vAlign w:val="center"/>
          </w:tcPr>
          <w:p w14:paraId="706FAE50" w14:textId="3052E6EF" w:rsidR="006C06A3" w:rsidRDefault="006C06A3" w:rsidP="0001778D">
            <w:pPr>
              <w:rPr>
                <w:rFonts w:cstheme="minorHAnsi"/>
              </w:rPr>
            </w:pPr>
            <w:r>
              <w:rPr>
                <w:rFonts w:cstheme="minorHAnsi"/>
              </w:rPr>
              <w:t>Tuesday 16</w:t>
            </w:r>
            <w:r w:rsidRPr="006B7A52">
              <w:rPr>
                <w:rFonts w:cstheme="minorHAnsi"/>
                <w:vertAlign w:val="superscript"/>
              </w:rPr>
              <w:t>th</w:t>
            </w:r>
            <w:r>
              <w:rPr>
                <w:rFonts w:cstheme="minorHAnsi"/>
              </w:rPr>
              <w:t xml:space="preserve"> March 2021</w:t>
            </w:r>
          </w:p>
        </w:tc>
        <w:tc>
          <w:tcPr>
            <w:tcW w:w="1276" w:type="dxa"/>
            <w:shd w:val="clear" w:color="auto" w:fill="auto"/>
            <w:vAlign w:val="center"/>
          </w:tcPr>
          <w:p w14:paraId="51737B7C" w14:textId="77723EF4" w:rsidR="006C06A3" w:rsidRDefault="006C06A3" w:rsidP="00CD4CC9">
            <w:pPr>
              <w:rPr>
                <w:rFonts w:cstheme="minorHAnsi"/>
              </w:rPr>
            </w:pPr>
            <w:r>
              <w:rPr>
                <w:rFonts w:cstheme="minorHAnsi"/>
              </w:rPr>
              <w:t>1000-1600</w:t>
            </w:r>
          </w:p>
        </w:tc>
        <w:tc>
          <w:tcPr>
            <w:tcW w:w="4819" w:type="dxa"/>
            <w:shd w:val="clear" w:color="auto" w:fill="auto"/>
            <w:vAlign w:val="center"/>
          </w:tcPr>
          <w:p w14:paraId="7A4D31CE" w14:textId="611B6B76" w:rsidR="006C06A3" w:rsidRDefault="006C06A3" w:rsidP="006B7A52">
            <w:pPr>
              <w:rPr>
                <w:rFonts w:cstheme="minorHAnsi"/>
              </w:rPr>
            </w:pPr>
            <w:r>
              <w:rPr>
                <w:rFonts w:cstheme="minorHAnsi"/>
              </w:rPr>
              <w:t>CHCAOD001, Week 3</w:t>
            </w:r>
          </w:p>
        </w:tc>
        <w:tc>
          <w:tcPr>
            <w:tcW w:w="851" w:type="dxa"/>
            <w:vMerge/>
            <w:shd w:val="clear" w:color="auto" w:fill="DAEEF3" w:themeFill="accent5" w:themeFillTint="33"/>
            <w:vAlign w:val="center"/>
          </w:tcPr>
          <w:p w14:paraId="7E7C9CE6" w14:textId="77777777" w:rsidR="006C06A3" w:rsidRDefault="006C06A3" w:rsidP="00406342">
            <w:pPr>
              <w:jc w:val="center"/>
              <w:rPr>
                <w:rFonts w:cstheme="minorHAnsi"/>
              </w:rPr>
            </w:pPr>
          </w:p>
        </w:tc>
      </w:tr>
      <w:tr w:rsidR="006C06A3" w14:paraId="3A3D926B" w14:textId="77777777" w:rsidTr="00E62F33">
        <w:trPr>
          <w:trHeight w:val="219"/>
        </w:trPr>
        <w:tc>
          <w:tcPr>
            <w:tcW w:w="3085" w:type="dxa"/>
            <w:shd w:val="clear" w:color="auto" w:fill="auto"/>
            <w:vAlign w:val="center"/>
          </w:tcPr>
          <w:p w14:paraId="682722FD" w14:textId="3A494B51" w:rsidR="006C06A3" w:rsidRDefault="006C06A3" w:rsidP="0001778D">
            <w:pPr>
              <w:rPr>
                <w:rFonts w:cstheme="minorHAnsi"/>
              </w:rPr>
            </w:pPr>
            <w:r>
              <w:rPr>
                <w:rFonts w:cstheme="minorHAnsi"/>
              </w:rPr>
              <w:t>Tuesday 23</w:t>
            </w:r>
            <w:r w:rsidRPr="006B7A52">
              <w:rPr>
                <w:rFonts w:cstheme="minorHAnsi"/>
                <w:vertAlign w:val="superscript"/>
              </w:rPr>
              <w:t>rd</w:t>
            </w:r>
            <w:r>
              <w:rPr>
                <w:rFonts w:cstheme="minorHAnsi"/>
              </w:rPr>
              <w:t xml:space="preserve"> March 2021</w:t>
            </w:r>
          </w:p>
        </w:tc>
        <w:tc>
          <w:tcPr>
            <w:tcW w:w="1276" w:type="dxa"/>
            <w:shd w:val="clear" w:color="auto" w:fill="auto"/>
            <w:vAlign w:val="center"/>
          </w:tcPr>
          <w:p w14:paraId="1389DD2C" w14:textId="3E82268B" w:rsidR="006C06A3" w:rsidRDefault="006C06A3" w:rsidP="00CD4CC9">
            <w:pPr>
              <w:rPr>
                <w:rFonts w:cstheme="minorHAnsi"/>
              </w:rPr>
            </w:pPr>
            <w:r>
              <w:rPr>
                <w:rFonts w:cstheme="minorHAnsi"/>
              </w:rPr>
              <w:t>1000-1400</w:t>
            </w:r>
          </w:p>
        </w:tc>
        <w:tc>
          <w:tcPr>
            <w:tcW w:w="4819" w:type="dxa"/>
            <w:shd w:val="clear" w:color="auto" w:fill="auto"/>
            <w:vAlign w:val="center"/>
          </w:tcPr>
          <w:p w14:paraId="3AA454C2" w14:textId="50796AF7" w:rsidR="006C06A3" w:rsidRDefault="006C06A3" w:rsidP="006B7A52">
            <w:pPr>
              <w:rPr>
                <w:rFonts w:cstheme="minorHAnsi"/>
              </w:rPr>
            </w:pPr>
            <w:r>
              <w:rPr>
                <w:rFonts w:cstheme="minorHAnsi"/>
              </w:rPr>
              <w:t>CHCAOD001, Week 4</w:t>
            </w:r>
          </w:p>
        </w:tc>
        <w:tc>
          <w:tcPr>
            <w:tcW w:w="851" w:type="dxa"/>
            <w:vMerge/>
            <w:shd w:val="clear" w:color="auto" w:fill="DAEEF3" w:themeFill="accent5" w:themeFillTint="33"/>
            <w:vAlign w:val="center"/>
          </w:tcPr>
          <w:p w14:paraId="4D546899" w14:textId="77777777" w:rsidR="006C06A3" w:rsidRDefault="006C06A3" w:rsidP="00406342">
            <w:pPr>
              <w:jc w:val="center"/>
              <w:rPr>
                <w:rFonts w:cstheme="minorHAnsi"/>
              </w:rPr>
            </w:pPr>
          </w:p>
        </w:tc>
      </w:tr>
      <w:tr w:rsidR="006C06A3" w14:paraId="42CB7F39" w14:textId="77777777" w:rsidTr="00E62F33">
        <w:trPr>
          <w:trHeight w:val="219"/>
        </w:trPr>
        <w:tc>
          <w:tcPr>
            <w:tcW w:w="3085" w:type="dxa"/>
            <w:shd w:val="clear" w:color="auto" w:fill="auto"/>
            <w:vAlign w:val="center"/>
          </w:tcPr>
          <w:p w14:paraId="018768FF" w14:textId="7731A5E6" w:rsidR="006C06A3" w:rsidRDefault="006C06A3" w:rsidP="0001778D">
            <w:pPr>
              <w:rPr>
                <w:rFonts w:cstheme="minorHAnsi"/>
              </w:rPr>
            </w:pPr>
            <w:r>
              <w:rPr>
                <w:rFonts w:cstheme="minorHAnsi"/>
              </w:rPr>
              <w:t>Tuesday 30</w:t>
            </w:r>
            <w:r w:rsidRPr="002328AD">
              <w:rPr>
                <w:rFonts w:cstheme="minorHAnsi"/>
                <w:vertAlign w:val="superscript"/>
              </w:rPr>
              <w:t>th</w:t>
            </w:r>
            <w:r>
              <w:rPr>
                <w:rFonts w:cstheme="minorHAnsi"/>
              </w:rPr>
              <w:t xml:space="preserve"> March 2021</w:t>
            </w:r>
          </w:p>
        </w:tc>
        <w:tc>
          <w:tcPr>
            <w:tcW w:w="1276" w:type="dxa"/>
            <w:shd w:val="clear" w:color="auto" w:fill="auto"/>
            <w:vAlign w:val="center"/>
          </w:tcPr>
          <w:p w14:paraId="34D56C5E" w14:textId="46B65DAB" w:rsidR="006C06A3" w:rsidRDefault="006C06A3" w:rsidP="00CD4CC9">
            <w:pPr>
              <w:rPr>
                <w:rFonts w:cstheme="minorHAnsi"/>
              </w:rPr>
            </w:pPr>
            <w:r>
              <w:rPr>
                <w:rFonts w:cstheme="minorHAnsi"/>
              </w:rPr>
              <w:t>1000-1400</w:t>
            </w:r>
          </w:p>
        </w:tc>
        <w:tc>
          <w:tcPr>
            <w:tcW w:w="4819" w:type="dxa"/>
            <w:shd w:val="clear" w:color="auto" w:fill="auto"/>
            <w:vAlign w:val="center"/>
          </w:tcPr>
          <w:p w14:paraId="2B2C8A61" w14:textId="3F6FF0F7" w:rsidR="006C06A3" w:rsidRDefault="006C06A3" w:rsidP="00CD4CC9">
            <w:pPr>
              <w:rPr>
                <w:rFonts w:cstheme="minorHAnsi"/>
              </w:rPr>
            </w:pPr>
            <w:r>
              <w:rPr>
                <w:rFonts w:cstheme="minorHAnsi"/>
              </w:rPr>
              <w:t>CHCAOD001, Week 5</w:t>
            </w:r>
          </w:p>
        </w:tc>
        <w:tc>
          <w:tcPr>
            <w:tcW w:w="851" w:type="dxa"/>
            <w:vMerge/>
            <w:shd w:val="clear" w:color="auto" w:fill="DAEEF3" w:themeFill="accent5" w:themeFillTint="33"/>
            <w:vAlign w:val="center"/>
          </w:tcPr>
          <w:p w14:paraId="66C586A6" w14:textId="77777777" w:rsidR="006C06A3" w:rsidRDefault="006C06A3" w:rsidP="00406342">
            <w:pPr>
              <w:jc w:val="center"/>
              <w:rPr>
                <w:rFonts w:cstheme="minorHAnsi"/>
              </w:rPr>
            </w:pPr>
          </w:p>
        </w:tc>
      </w:tr>
      <w:tr w:rsidR="006C06A3" w14:paraId="17D2AAC7" w14:textId="77777777" w:rsidTr="00E62F33">
        <w:trPr>
          <w:trHeight w:val="219"/>
        </w:trPr>
        <w:tc>
          <w:tcPr>
            <w:tcW w:w="3085" w:type="dxa"/>
            <w:shd w:val="clear" w:color="auto" w:fill="auto"/>
            <w:vAlign w:val="center"/>
          </w:tcPr>
          <w:p w14:paraId="67F5F4BC" w14:textId="386FAF3F" w:rsidR="006C06A3" w:rsidRDefault="006C06A3" w:rsidP="0001778D">
            <w:pPr>
              <w:rPr>
                <w:rFonts w:cstheme="minorHAnsi"/>
              </w:rPr>
            </w:pPr>
            <w:r>
              <w:rPr>
                <w:rFonts w:cstheme="minorHAnsi"/>
              </w:rPr>
              <w:t>Tuesday 06</w:t>
            </w:r>
            <w:r w:rsidRPr="002328AD">
              <w:rPr>
                <w:rFonts w:cstheme="minorHAnsi"/>
                <w:vertAlign w:val="superscript"/>
              </w:rPr>
              <w:t>th</w:t>
            </w:r>
            <w:r>
              <w:rPr>
                <w:rFonts w:cstheme="minorHAnsi"/>
              </w:rPr>
              <w:t xml:space="preserve"> April 2021</w:t>
            </w:r>
          </w:p>
        </w:tc>
        <w:tc>
          <w:tcPr>
            <w:tcW w:w="1276" w:type="dxa"/>
            <w:shd w:val="clear" w:color="auto" w:fill="auto"/>
            <w:vAlign w:val="center"/>
          </w:tcPr>
          <w:p w14:paraId="7B2FE582" w14:textId="2FA2E346" w:rsidR="006C06A3" w:rsidRDefault="006C06A3" w:rsidP="00CD4CC9">
            <w:pPr>
              <w:rPr>
                <w:rFonts w:cstheme="minorHAnsi"/>
              </w:rPr>
            </w:pPr>
            <w:r>
              <w:rPr>
                <w:rFonts w:cstheme="minorHAnsi"/>
              </w:rPr>
              <w:t>1000-1200</w:t>
            </w:r>
          </w:p>
        </w:tc>
        <w:tc>
          <w:tcPr>
            <w:tcW w:w="4819" w:type="dxa"/>
            <w:shd w:val="clear" w:color="auto" w:fill="auto"/>
            <w:vAlign w:val="center"/>
          </w:tcPr>
          <w:p w14:paraId="13DC7D49" w14:textId="447C1882" w:rsidR="006C06A3" w:rsidRDefault="006C06A3" w:rsidP="00CD4CC9">
            <w:pPr>
              <w:rPr>
                <w:rFonts w:cstheme="minorHAnsi"/>
              </w:rPr>
            </w:pPr>
            <w:r>
              <w:rPr>
                <w:rFonts w:cstheme="minorHAnsi"/>
              </w:rPr>
              <w:t>CHCAOD001, Week 6</w:t>
            </w:r>
          </w:p>
        </w:tc>
        <w:tc>
          <w:tcPr>
            <w:tcW w:w="851" w:type="dxa"/>
            <w:vMerge/>
            <w:shd w:val="clear" w:color="auto" w:fill="DAEEF3" w:themeFill="accent5" w:themeFillTint="33"/>
            <w:vAlign w:val="center"/>
          </w:tcPr>
          <w:p w14:paraId="0CBF0941" w14:textId="77777777" w:rsidR="006C06A3" w:rsidRDefault="006C06A3" w:rsidP="00406342">
            <w:pPr>
              <w:jc w:val="center"/>
              <w:rPr>
                <w:rFonts w:cstheme="minorHAnsi"/>
              </w:rPr>
            </w:pPr>
          </w:p>
        </w:tc>
      </w:tr>
      <w:tr w:rsidR="006C06A3" w14:paraId="227E736F" w14:textId="77777777" w:rsidTr="00E62F33">
        <w:trPr>
          <w:trHeight w:val="219"/>
        </w:trPr>
        <w:tc>
          <w:tcPr>
            <w:tcW w:w="3085" w:type="dxa"/>
            <w:shd w:val="clear" w:color="auto" w:fill="auto"/>
            <w:vAlign w:val="center"/>
          </w:tcPr>
          <w:p w14:paraId="3B527444" w14:textId="6DF32959" w:rsidR="006C06A3" w:rsidRDefault="006C06A3" w:rsidP="0001778D">
            <w:pPr>
              <w:rPr>
                <w:rFonts w:cstheme="minorHAnsi"/>
              </w:rPr>
            </w:pPr>
            <w:r>
              <w:rPr>
                <w:rFonts w:cstheme="minorHAnsi"/>
              </w:rPr>
              <w:t>Wednesday 07</w:t>
            </w:r>
            <w:r w:rsidRPr="002328AD">
              <w:rPr>
                <w:rFonts w:cstheme="minorHAnsi"/>
                <w:vertAlign w:val="superscript"/>
              </w:rPr>
              <w:t>th</w:t>
            </w:r>
            <w:r>
              <w:rPr>
                <w:rFonts w:cstheme="minorHAnsi"/>
              </w:rPr>
              <w:t xml:space="preserve"> April 2021</w:t>
            </w:r>
          </w:p>
        </w:tc>
        <w:tc>
          <w:tcPr>
            <w:tcW w:w="1276" w:type="dxa"/>
            <w:shd w:val="clear" w:color="auto" w:fill="auto"/>
            <w:vAlign w:val="center"/>
          </w:tcPr>
          <w:p w14:paraId="4F7FB7DA" w14:textId="6DF20F3C" w:rsidR="006C06A3" w:rsidRDefault="006C06A3" w:rsidP="00CD4CC9">
            <w:pPr>
              <w:rPr>
                <w:rFonts w:cstheme="minorHAnsi"/>
              </w:rPr>
            </w:pPr>
            <w:r>
              <w:rPr>
                <w:rFonts w:cstheme="minorHAnsi"/>
              </w:rPr>
              <w:t>0900-1700</w:t>
            </w:r>
          </w:p>
        </w:tc>
        <w:tc>
          <w:tcPr>
            <w:tcW w:w="4819" w:type="dxa"/>
            <w:shd w:val="clear" w:color="auto" w:fill="auto"/>
            <w:vAlign w:val="center"/>
          </w:tcPr>
          <w:p w14:paraId="07EE558F" w14:textId="452EB8F9" w:rsidR="006C06A3" w:rsidRDefault="006C06A3" w:rsidP="00E62F33">
            <w:pPr>
              <w:rPr>
                <w:rFonts w:cstheme="minorHAnsi"/>
              </w:rPr>
            </w:pPr>
            <w:r>
              <w:rPr>
                <w:rFonts w:cstheme="minorHAnsi"/>
              </w:rPr>
              <w:t>CHCAOD001, Week 6</w:t>
            </w:r>
          </w:p>
        </w:tc>
        <w:tc>
          <w:tcPr>
            <w:tcW w:w="851" w:type="dxa"/>
            <w:vMerge/>
            <w:shd w:val="clear" w:color="auto" w:fill="DAEEF3" w:themeFill="accent5" w:themeFillTint="33"/>
            <w:vAlign w:val="center"/>
          </w:tcPr>
          <w:p w14:paraId="5D550A71" w14:textId="77777777" w:rsidR="006C06A3" w:rsidRDefault="006C06A3" w:rsidP="00406342">
            <w:pPr>
              <w:jc w:val="center"/>
              <w:rPr>
                <w:rFonts w:cstheme="minorHAnsi"/>
              </w:rPr>
            </w:pPr>
          </w:p>
        </w:tc>
      </w:tr>
      <w:tr w:rsidR="006C06A3" w14:paraId="02435E18" w14:textId="77777777" w:rsidTr="00E62F33">
        <w:trPr>
          <w:trHeight w:val="219"/>
        </w:trPr>
        <w:tc>
          <w:tcPr>
            <w:tcW w:w="3085" w:type="dxa"/>
            <w:shd w:val="clear" w:color="auto" w:fill="auto"/>
            <w:vAlign w:val="center"/>
          </w:tcPr>
          <w:p w14:paraId="6AB139D7" w14:textId="52AB4FC5" w:rsidR="006C06A3" w:rsidRDefault="006C06A3" w:rsidP="0001778D">
            <w:pPr>
              <w:rPr>
                <w:rFonts w:cstheme="minorHAnsi"/>
              </w:rPr>
            </w:pPr>
            <w:r>
              <w:rPr>
                <w:rFonts w:cstheme="minorHAnsi"/>
              </w:rPr>
              <w:t>Thursday 22</w:t>
            </w:r>
            <w:r w:rsidRPr="006B7A52">
              <w:rPr>
                <w:rFonts w:cstheme="minorHAnsi"/>
                <w:vertAlign w:val="superscript"/>
              </w:rPr>
              <w:t>nd</w:t>
            </w:r>
            <w:r>
              <w:rPr>
                <w:rFonts w:cstheme="minorHAnsi"/>
              </w:rPr>
              <w:t xml:space="preserve"> April 2020</w:t>
            </w:r>
          </w:p>
        </w:tc>
        <w:tc>
          <w:tcPr>
            <w:tcW w:w="1276" w:type="dxa"/>
            <w:shd w:val="clear" w:color="auto" w:fill="auto"/>
            <w:vAlign w:val="center"/>
          </w:tcPr>
          <w:p w14:paraId="4585A426" w14:textId="11201D46" w:rsidR="006C06A3" w:rsidRDefault="006C06A3" w:rsidP="00CD4CC9">
            <w:pPr>
              <w:rPr>
                <w:rFonts w:cstheme="minorHAnsi"/>
              </w:rPr>
            </w:pPr>
            <w:proofErr w:type="spellStart"/>
            <w:r>
              <w:rPr>
                <w:rFonts w:cstheme="minorHAnsi"/>
              </w:rPr>
              <w:t>TBC</w:t>
            </w:r>
            <w:proofErr w:type="spellEnd"/>
          </w:p>
        </w:tc>
        <w:tc>
          <w:tcPr>
            <w:tcW w:w="4819" w:type="dxa"/>
            <w:shd w:val="clear" w:color="auto" w:fill="auto"/>
            <w:vAlign w:val="center"/>
          </w:tcPr>
          <w:p w14:paraId="14464F6C" w14:textId="38F7FE5C" w:rsidR="006C06A3" w:rsidRDefault="006C06A3" w:rsidP="00CD4CC9">
            <w:pPr>
              <w:rPr>
                <w:rFonts w:cstheme="minorHAnsi"/>
              </w:rPr>
            </w:pPr>
            <w:r>
              <w:rPr>
                <w:rFonts w:cstheme="minorHAnsi"/>
              </w:rPr>
              <w:t>CHCAOD001, Week 7 - Reassessment opportunity</w:t>
            </w:r>
          </w:p>
        </w:tc>
        <w:tc>
          <w:tcPr>
            <w:tcW w:w="851" w:type="dxa"/>
            <w:vMerge/>
            <w:shd w:val="clear" w:color="auto" w:fill="DAEEF3" w:themeFill="accent5" w:themeFillTint="33"/>
            <w:vAlign w:val="center"/>
          </w:tcPr>
          <w:p w14:paraId="686192A3" w14:textId="77777777" w:rsidR="006C06A3" w:rsidRDefault="006C06A3" w:rsidP="00406342">
            <w:pPr>
              <w:jc w:val="center"/>
              <w:rPr>
                <w:rFonts w:cstheme="minorHAnsi"/>
              </w:rPr>
            </w:pPr>
          </w:p>
        </w:tc>
      </w:tr>
      <w:tr w:rsidR="006C06A3" w14:paraId="2D395B29" w14:textId="77777777" w:rsidTr="00E62F33">
        <w:trPr>
          <w:trHeight w:val="219"/>
        </w:trPr>
        <w:tc>
          <w:tcPr>
            <w:tcW w:w="3085" w:type="dxa"/>
            <w:shd w:val="clear" w:color="auto" w:fill="auto"/>
            <w:vAlign w:val="center"/>
          </w:tcPr>
          <w:p w14:paraId="7D4133F0" w14:textId="24204509" w:rsidR="006C06A3" w:rsidRDefault="006C06A3" w:rsidP="00F22E2C">
            <w:pPr>
              <w:rPr>
                <w:rFonts w:cstheme="minorHAnsi"/>
              </w:rPr>
            </w:pPr>
            <w:r>
              <w:rPr>
                <w:rFonts w:cstheme="minorHAnsi"/>
              </w:rPr>
              <w:t>Tuesday 13</w:t>
            </w:r>
            <w:r w:rsidRPr="002328AD">
              <w:rPr>
                <w:rFonts w:cstheme="minorHAnsi"/>
                <w:vertAlign w:val="superscript"/>
              </w:rPr>
              <w:t>th</w:t>
            </w:r>
            <w:r>
              <w:rPr>
                <w:rFonts w:cstheme="minorHAnsi"/>
              </w:rPr>
              <w:t xml:space="preserve"> April 2021</w:t>
            </w:r>
          </w:p>
        </w:tc>
        <w:tc>
          <w:tcPr>
            <w:tcW w:w="1276" w:type="dxa"/>
            <w:shd w:val="clear" w:color="auto" w:fill="auto"/>
          </w:tcPr>
          <w:p w14:paraId="5BFC6FF6" w14:textId="5F1A819C" w:rsidR="006C06A3" w:rsidRDefault="006C06A3" w:rsidP="00CD4CC9">
            <w:pPr>
              <w:rPr>
                <w:rFonts w:cstheme="minorHAnsi"/>
              </w:rPr>
            </w:pPr>
            <w:r w:rsidRPr="00C74988">
              <w:rPr>
                <w:rFonts w:cstheme="minorHAnsi"/>
              </w:rPr>
              <w:t>1000-1400</w:t>
            </w:r>
          </w:p>
        </w:tc>
        <w:tc>
          <w:tcPr>
            <w:tcW w:w="4819" w:type="dxa"/>
            <w:shd w:val="clear" w:color="auto" w:fill="auto"/>
            <w:vAlign w:val="center"/>
          </w:tcPr>
          <w:p w14:paraId="6D7D8141" w14:textId="322D44B9" w:rsidR="006C06A3" w:rsidRDefault="006C06A3" w:rsidP="00F22E2C">
            <w:pPr>
              <w:rPr>
                <w:rFonts w:cstheme="minorHAnsi"/>
              </w:rPr>
            </w:pPr>
            <w:r>
              <w:rPr>
                <w:rFonts w:cstheme="minorHAnsi"/>
              </w:rPr>
              <w:t>CHCAOD004, Week 1</w:t>
            </w:r>
          </w:p>
        </w:tc>
        <w:tc>
          <w:tcPr>
            <w:tcW w:w="851" w:type="dxa"/>
            <w:vMerge/>
            <w:shd w:val="clear" w:color="auto" w:fill="DAEEF3" w:themeFill="accent5" w:themeFillTint="33"/>
            <w:vAlign w:val="center"/>
          </w:tcPr>
          <w:p w14:paraId="02D47FD9" w14:textId="77777777" w:rsidR="006C06A3" w:rsidRDefault="006C06A3" w:rsidP="00406342">
            <w:pPr>
              <w:jc w:val="center"/>
              <w:rPr>
                <w:rFonts w:cstheme="minorHAnsi"/>
              </w:rPr>
            </w:pPr>
          </w:p>
        </w:tc>
      </w:tr>
      <w:tr w:rsidR="006C06A3" w14:paraId="0C0D78B5" w14:textId="77777777" w:rsidTr="00E62F33">
        <w:trPr>
          <w:trHeight w:val="219"/>
        </w:trPr>
        <w:tc>
          <w:tcPr>
            <w:tcW w:w="3085" w:type="dxa"/>
            <w:shd w:val="clear" w:color="auto" w:fill="auto"/>
            <w:vAlign w:val="center"/>
          </w:tcPr>
          <w:p w14:paraId="3EC16524" w14:textId="0720B9CA" w:rsidR="006C06A3" w:rsidRDefault="006C06A3" w:rsidP="00F22E2C">
            <w:pPr>
              <w:rPr>
                <w:rFonts w:cstheme="minorHAnsi"/>
              </w:rPr>
            </w:pPr>
            <w:r>
              <w:rPr>
                <w:rFonts w:cstheme="minorHAnsi"/>
              </w:rPr>
              <w:t>Tuesday 20</w:t>
            </w:r>
            <w:r w:rsidRPr="002328AD">
              <w:rPr>
                <w:rFonts w:cstheme="minorHAnsi"/>
                <w:vertAlign w:val="superscript"/>
              </w:rPr>
              <w:t>th</w:t>
            </w:r>
            <w:r>
              <w:rPr>
                <w:rFonts w:cstheme="minorHAnsi"/>
              </w:rPr>
              <w:t xml:space="preserve"> April 2021</w:t>
            </w:r>
          </w:p>
        </w:tc>
        <w:tc>
          <w:tcPr>
            <w:tcW w:w="1276" w:type="dxa"/>
            <w:shd w:val="clear" w:color="auto" w:fill="auto"/>
          </w:tcPr>
          <w:p w14:paraId="1C51FDC8" w14:textId="57028AF4" w:rsidR="006C06A3" w:rsidRDefault="006C06A3" w:rsidP="00CD4CC9">
            <w:pPr>
              <w:rPr>
                <w:rFonts w:cstheme="minorHAnsi"/>
              </w:rPr>
            </w:pPr>
            <w:r w:rsidRPr="00C74988">
              <w:rPr>
                <w:rFonts w:cstheme="minorHAnsi"/>
              </w:rPr>
              <w:t>1000-1400</w:t>
            </w:r>
          </w:p>
        </w:tc>
        <w:tc>
          <w:tcPr>
            <w:tcW w:w="4819" w:type="dxa"/>
            <w:shd w:val="clear" w:color="auto" w:fill="auto"/>
            <w:vAlign w:val="center"/>
          </w:tcPr>
          <w:p w14:paraId="1081A41F" w14:textId="0CC98127" w:rsidR="006C06A3" w:rsidRDefault="006C06A3" w:rsidP="00F22E2C">
            <w:pPr>
              <w:rPr>
                <w:rFonts w:cstheme="minorHAnsi"/>
              </w:rPr>
            </w:pPr>
            <w:r>
              <w:rPr>
                <w:rFonts w:cstheme="minorHAnsi"/>
              </w:rPr>
              <w:t>CHCAOD004, Week 2</w:t>
            </w:r>
          </w:p>
        </w:tc>
        <w:tc>
          <w:tcPr>
            <w:tcW w:w="851" w:type="dxa"/>
            <w:vMerge/>
            <w:shd w:val="clear" w:color="auto" w:fill="DAEEF3" w:themeFill="accent5" w:themeFillTint="33"/>
            <w:vAlign w:val="center"/>
          </w:tcPr>
          <w:p w14:paraId="5881F128" w14:textId="77777777" w:rsidR="006C06A3" w:rsidRDefault="006C06A3" w:rsidP="00406342">
            <w:pPr>
              <w:jc w:val="center"/>
              <w:rPr>
                <w:rFonts w:cstheme="minorHAnsi"/>
              </w:rPr>
            </w:pPr>
          </w:p>
        </w:tc>
      </w:tr>
      <w:tr w:rsidR="006C06A3" w14:paraId="2CC70EE0" w14:textId="77777777" w:rsidTr="00E62F33">
        <w:trPr>
          <w:trHeight w:val="219"/>
        </w:trPr>
        <w:tc>
          <w:tcPr>
            <w:tcW w:w="3085" w:type="dxa"/>
            <w:shd w:val="clear" w:color="auto" w:fill="auto"/>
            <w:vAlign w:val="center"/>
          </w:tcPr>
          <w:p w14:paraId="471C69B5" w14:textId="13D197F5" w:rsidR="006C06A3" w:rsidRDefault="006C06A3" w:rsidP="00F22E2C">
            <w:pPr>
              <w:rPr>
                <w:rFonts w:cstheme="minorHAnsi"/>
              </w:rPr>
            </w:pPr>
            <w:r>
              <w:rPr>
                <w:rFonts w:cstheme="minorHAnsi"/>
              </w:rPr>
              <w:t>Tuesday 27</w:t>
            </w:r>
            <w:r w:rsidRPr="003E3EF5">
              <w:rPr>
                <w:rFonts w:cstheme="minorHAnsi"/>
                <w:vertAlign w:val="superscript"/>
              </w:rPr>
              <w:t>th</w:t>
            </w:r>
            <w:r>
              <w:rPr>
                <w:rFonts w:cstheme="minorHAnsi"/>
              </w:rPr>
              <w:t xml:space="preserve"> April 2021</w:t>
            </w:r>
          </w:p>
        </w:tc>
        <w:tc>
          <w:tcPr>
            <w:tcW w:w="1276" w:type="dxa"/>
            <w:shd w:val="clear" w:color="auto" w:fill="auto"/>
          </w:tcPr>
          <w:p w14:paraId="28101694" w14:textId="7C7D9083" w:rsidR="006C06A3" w:rsidRDefault="006C06A3" w:rsidP="00CD4CC9">
            <w:pPr>
              <w:rPr>
                <w:rFonts w:cstheme="minorHAnsi"/>
              </w:rPr>
            </w:pPr>
            <w:r w:rsidRPr="00C74988">
              <w:rPr>
                <w:rFonts w:cstheme="minorHAnsi"/>
              </w:rPr>
              <w:t>1000-1400</w:t>
            </w:r>
          </w:p>
        </w:tc>
        <w:tc>
          <w:tcPr>
            <w:tcW w:w="4819" w:type="dxa"/>
            <w:shd w:val="clear" w:color="auto" w:fill="auto"/>
            <w:vAlign w:val="center"/>
          </w:tcPr>
          <w:p w14:paraId="0C3EECBB" w14:textId="296C680C" w:rsidR="006C06A3" w:rsidRDefault="006C06A3" w:rsidP="00F22E2C">
            <w:pPr>
              <w:rPr>
                <w:rFonts w:cstheme="minorHAnsi"/>
              </w:rPr>
            </w:pPr>
            <w:r>
              <w:rPr>
                <w:rFonts w:cstheme="minorHAnsi"/>
              </w:rPr>
              <w:t>CHCAOD004, Week 3</w:t>
            </w:r>
          </w:p>
        </w:tc>
        <w:tc>
          <w:tcPr>
            <w:tcW w:w="851" w:type="dxa"/>
            <w:vMerge/>
            <w:shd w:val="clear" w:color="auto" w:fill="DAEEF3" w:themeFill="accent5" w:themeFillTint="33"/>
            <w:vAlign w:val="center"/>
          </w:tcPr>
          <w:p w14:paraId="650C87EA" w14:textId="77777777" w:rsidR="006C06A3" w:rsidRDefault="006C06A3" w:rsidP="00406342">
            <w:pPr>
              <w:jc w:val="center"/>
              <w:rPr>
                <w:rFonts w:cstheme="minorHAnsi"/>
              </w:rPr>
            </w:pPr>
          </w:p>
        </w:tc>
      </w:tr>
      <w:tr w:rsidR="006C06A3" w14:paraId="044B7F6A" w14:textId="77777777" w:rsidTr="00E62F33">
        <w:trPr>
          <w:trHeight w:val="219"/>
        </w:trPr>
        <w:tc>
          <w:tcPr>
            <w:tcW w:w="3085" w:type="dxa"/>
            <w:shd w:val="clear" w:color="auto" w:fill="auto"/>
            <w:vAlign w:val="center"/>
          </w:tcPr>
          <w:p w14:paraId="6B926C4F" w14:textId="71C453D9" w:rsidR="006C06A3" w:rsidRDefault="006C06A3" w:rsidP="00F22E2C">
            <w:pPr>
              <w:rPr>
                <w:rFonts w:cstheme="minorHAnsi"/>
              </w:rPr>
            </w:pPr>
            <w:r>
              <w:rPr>
                <w:rFonts w:cstheme="minorHAnsi"/>
              </w:rPr>
              <w:t>Tuesday 04</w:t>
            </w:r>
            <w:r w:rsidRPr="003E3EF5">
              <w:rPr>
                <w:rFonts w:cstheme="minorHAnsi"/>
                <w:vertAlign w:val="superscript"/>
              </w:rPr>
              <w:t>th</w:t>
            </w:r>
            <w:r>
              <w:rPr>
                <w:rFonts w:cstheme="minorHAnsi"/>
              </w:rPr>
              <w:t xml:space="preserve"> May 2021</w:t>
            </w:r>
          </w:p>
        </w:tc>
        <w:tc>
          <w:tcPr>
            <w:tcW w:w="1276" w:type="dxa"/>
            <w:shd w:val="clear" w:color="auto" w:fill="auto"/>
            <w:vAlign w:val="center"/>
          </w:tcPr>
          <w:p w14:paraId="6B51F0BB" w14:textId="2BD38AE4" w:rsidR="006C06A3" w:rsidRDefault="006C06A3" w:rsidP="00CD4CC9">
            <w:pPr>
              <w:rPr>
                <w:rFonts w:cstheme="minorHAnsi"/>
              </w:rPr>
            </w:pPr>
            <w:r>
              <w:rPr>
                <w:rFonts w:cstheme="minorHAnsi"/>
              </w:rPr>
              <w:t>0930-1530</w:t>
            </w:r>
          </w:p>
        </w:tc>
        <w:tc>
          <w:tcPr>
            <w:tcW w:w="4819" w:type="dxa"/>
            <w:shd w:val="clear" w:color="auto" w:fill="auto"/>
            <w:vAlign w:val="center"/>
          </w:tcPr>
          <w:p w14:paraId="418D34A3" w14:textId="7DFFA943" w:rsidR="006C06A3" w:rsidRDefault="006C06A3" w:rsidP="003E3EF5">
            <w:pPr>
              <w:rPr>
                <w:rFonts w:cstheme="minorHAnsi"/>
              </w:rPr>
            </w:pPr>
            <w:r>
              <w:rPr>
                <w:rFonts w:cstheme="minorHAnsi"/>
              </w:rPr>
              <w:t>CHCAOD004, Week 4</w:t>
            </w:r>
          </w:p>
        </w:tc>
        <w:tc>
          <w:tcPr>
            <w:tcW w:w="851" w:type="dxa"/>
            <w:vMerge/>
            <w:shd w:val="clear" w:color="auto" w:fill="DAEEF3" w:themeFill="accent5" w:themeFillTint="33"/>
            <w:vAlign w:val="center"/>
          </w:tcPr>
          <w:p w14:paraId="6129310C" w14:textId="77777777" w:rsidR="006C06A3" w:rsidRDefault="006C06A3" w:rsidP="00406342">
            <w:pPr>
              <w:jc w:val="center"/>
              <w:rPr>
                <w:rFonts w:cstheme="minorHAnsi"/>
              </w:rPr>
            </w:pPr>
          </w:p>
        </w:tc>
      </w:tr>
      <w:tr w:rsidR="006C06A3" w14:paraId="1895A8F9" w14:textId="77777777" w:rsidTr="00E62F33">
        <w:trPr>
          <w:trHeight w:val="219"/>
        </w:trPr>
        <w:tc>
          <w:tcPr>
            <w:tcW w:w="3085" w:type="dxa"/>
            <w:shd w:val="clear" w:color="auto" w:fill="auto"/>
            <w:vAlign w:val="center"/>
          </w:tcPr>
          <w:p w14:paraId="5F63C81E" w14:textId="1B443A5C" w:rsidR="006C06A3" w:rsidRDefault="006C06A3" w:rsidP="00F22E2C">
            <w:pPr>
              <w:rPr>
                <w:rFonts w:cstheme="minorHAnsi"/>
              </w:rPr>
            </w:pPr>
            <w:r>
              <w:rPr>
                <w:rFonts w:cstheme="minorHAnsi"/>
              </w:rPr>
              <w:t>Tuesday 11</w:t>
            </w:r>
            <w:r w:rsidRPr="003E3EF5">
              <w:rPr>
                <w:rFonts w:cstheme="minorHAnsi"/>
                <w:vertAlign w:val="superscript"/>
              </w:rPr>
              <w:t>th</w:t>
            </w:r>
            <w:r>
              <w:rPr>
                <w:rFonts w:cstheme="minorHAnsi"/>
              </w:rPr>
              <w:t xml:space="preserve"> May 2021</w:t>
            </w:r>
          </w:p>
        </w:tc>
        <w:tc>
          <w:tcPr>
            <w:tcW w:w="1276" w:type="dxa"/>
            <w:shd w:val="clear" w:color="auto" w:fill="auto"/>
            <w:vAlign w:val="center"/>
          </w:tcPr>
          <w:p w14:paraId="12011319" w14:textId="668AF010" w:rsidR="006C06A3" w:rsidRDefault="006C06A3" w:rsidP="00DD3CF0">
            <w:pPr>
              <w:rPr>
                <w:rFonts w:cstheme="minorHAnsi"/>
              </w:rPr>
            </w:pPr>
            <w:r>
              <w:rPr>
                <w:rFonts w:cstheme="minorHAnsi"/>
              </w:rPr>
              <w:t>0900-1700</w:t>
            </w:r>
          </w:p>
        </w:tc>
        <w:tc>
          <w:tcPr>
            <w:tcW w:w="4819" w:type="dxa"/>
            <w:shd w:val="clear" w:color="auto" w:fill="auto"/>
            <w:vAlign w:val="center"/>
          </w:tcPr>
          <w:p w14:paraId="4E4664A6" w14:textId="20A86E40" w:rsidR="006C06A3" w:rsidRDefault="006C06A3" w:rsidP="003E3EF5">
            <w:pPr>
              <w:rPr>
                <w:rFonts w:cstheme="minorHAnsi"/>
              </w:rPr>
            </w:pPr>
            <w:r>
              <w:rPr>
                <w:rFonts w:cstheme="minorHAnsi"/>
              </w:rPr>
              <w:t>CHCAOD004, Week 5</w:t>
            </w:r>
          </w:p>
        </w:tc>
        <w:tc>
          <w:tcPr>
            <w:tcW w:w="851" w:type="dxa"/>
            <w:vMerge/>
            <w:shd w:val="clear" w:color="auto" w:fill="DAEEF3" w:themeFill="accent5" w:themeFillTint="33"/>
            <w:vAlign w:val="center"/>
          </w:tcPr>
          <w:p w14:paraId="7D90017A" w14:textId="77777777" w:rsidR="006C06A3" w:rsidRDefault="006C06A3" w:rsidP="00406342">
            <w:pPr>
              <w:jc w:val="center"/>
              <w:rPr>
                <w:rFonts w:cstheme="minorHAnsi"/>
              </w:rPr>
            </w:pPr>
          </w:p>
        </w:tc>
      </w:tr>
      <w:tr w:rsidR="006C06A3" w14:paraId="15897747" w14:textId="77777777" w:rsidTr="00E62F33">
        <w:trPr>
          <w:trHeight w:val="219"/>
        </w:trPr>
        <w:tc>
          <w:tcPr>
            <w:tcW w:w="3085" w:type="dxa"/>
            <w:shd w:val="clear" w:color="auto" w:fill="auto"/>
            <w:vAlign w:val="center"/>
          </w:tcPr>
          <w:p w14:paraId="4080117A" w14:textId="0BA86356" w:rsidR="006C06A3" w:rsidRDefault="006C06A3" w:rsidP="00F22E2C">
            <w:pPr>
              <w:rPr>
                <w:rFonts w:cstheme="minorHAnsi"/>
              </w:rPr>
            </w:pPr>
            <w:r>
              <w:rPr>
                <w:rFonts w:cstheme="minorHAnsi"/>
              </w:rPr>
              <w:t>Tuesday 18</w:t>
            </w:r>
            <w:r w:rsidRPr="008E0C30">
              <w:rPr>
                <w:rFonts w:cstheme="minorHAnsi"/>
                <w:vertAlign w:val="superscript"/>
              </w:rPr>
              <w:t>th</w:t>
            </w:r>
            <w:r>
              <w:rPr>
                <w:rFonts w:cstheme="minorHAnsi"/>
              </w:rPr>
              <w:t xml:space="preserve"> May 2021</w:t>
            </w:r>
          </w:p>
        </w:tc>
        <w:tc>
          <w:tcPr>
            <w:tcW w:w="1276" w:type="dxa"/>
            <w:shd w:val="clear" w:color="auto" w:fill="auto"/>
          </w:tcPr>
          <w:p w14:paraId="0C2B57EE" w14:textId="6EC81350" w:rsidR="006C06A3" w:rsidRDefault="006C06A3" w:rsidP="00CD4CC9">
            <w:pPr>
              <w:rPr>
                <w:rFonts w:cstheme="minorHAnsi"/>
              </w:rPr>
            </w:pPr>
            <w:r w:rsidRPr="00120FB4">
              <w:rPr>
                <w:rFonts w:cstheme="minorHAnsi"/>
              </w:rPr>
              <w:t>1000-1400</w:t>
            </w:r>
          </w:p>
        </w:tc>
        <w:tc>
          <w:tcPr>
            <w:tcW w:w="4819" w:type="dxa"/>
            <w:shd w:val="clear" w:color="auto" w:fill="auto"/>
            <w:vAlign w:val="center"/>
          </w:tcPr>
          <w:p w14:paraId="75D8FA6F" w14:textId="3F997D1D" w:rsidR="006C06A3" w:rsidRDefault="006C06A3" w:rsidP="00F22E2C">
            <w:pPr>
              <w:rPr>
                <w:rFonts w:cstheme="minorHAnsi"/>
              </w:rPr>
            </w:pPr>
            <w:r>
              <w:rPr>
                <w:rFonts w:cstheme="minorHAnsi"/>
              </w:rPr>
              <w:t>CHCAOD004, Week 6</w:t>
            </w:r>
          </w:p>
        </w:tc>
        <w:tc>
          <w:tcPr>
            <w:tcW w:w="851" w:type="dxa"/>
            <w:vMerge/>
            <w:shd w:val="clear" w:color="auto" w:fill="DAEEF3" w:themeFill="accent5" w:themeFillTint="33"/>
            <w:vAlign w:val="center"/>
          </w:tcPr>
          <w:p w14:paraId="200C5E46" w14:textId="77777777" w:rsidR="006C06A3" w:rsidRDefault="006C06A3" w:rsidP="00406342">
            <w:pPr>
              <w:jc w:val="center"/>
              <w:rPr>
                <w:rFonts w:cstheme="minorHAnsi"/>
              </w:rPr>
            </w:pPr>
          </w:p>
        </w:tc>
      </w:tr>
      <w:tr w:rsidR="006C06A3" w14:paraId="4F94B15E" w14:textId="77777777" w:rsidTr="00E62F33">
        <w:trPr>
          <w:trHeight w:val="219"/>
        </w:trPr>
        <w:tc>
          <w:tcPr>
            <w:tcW w:w="3085" w:type="dxa"/>
            <w:shd w:val="clear" w:color="auto" w:fill="auto"/>
            <w:vAlign w:val="center"/>
          </w:tcPr>
          <w:p w14:paraId="55B19C15" w14:textId="0F936BEC" w:rsidR="006C06A3" w:rsidRDefault="006C06A3" w:rsidP="00F22E2C">
            <w:pPr>
              <w:rPr>
                <w:rFonts w:cstheme="minorHAnsi"/>
              </w:rPr>
            </w:pPr>
            <w:r>
              <w:rPr>
                <w:rFonts w:cstheme="minorHAnsi"/>
              </w:rPr>
              <w:t>Tuesday 26</w:t>
            </w:r>
            <w:r w:rsidRPr="008E0C30">
              <w:rPr>
                <w:rFonts w:cstheme="minorHAnsi"/>
                <w:vertAlign w:val="superscript"/>
              </w:rPr>
              <w:t>th</w:t>
            </w:r>
            <w:r>
              <w:rPr>
                <w:rFonts w:cstheme="minorHAnsi"/>
              </w:rPr>
              <w:t xml:space="preserve"> May 2021</w:t>
            </w:r>
          </w:p>
        </w:tc>
        <w:tc>
          <w:tcPr>
            <w:tcW w:w="1276" w:type="dxa"/>
            <w:shd w:val="clear" w:color="auto" w:fill="auto"/>
          </w:tcPr>
          <w:p w14:paraId="19BDC1CD" w14:textId="03EE57E0" w:rsidR="006C06A3" w:rsidRDefault="006C06A3" w:rsidP="00CD4CC9">
            <w:pPr>
              <w:rPr>
                <w:rFonts w:cstheme="minorHAnsi"/>
              </w:rPr>
            </w:pPr>
            <w:r w:rsidRPr="00120FB4">
              <w:rPr>
                <w:rFonts w:cstheme="minorHAnsi"/>
              </w:rPr>
              <w:t>1000-1400</w:t>
            </w:r>
          </w:p>
        </w:tc>
        <w:tc>
          <w:tcPr>
            <w:tcW w:w="4819" w:type="dxa"/>
            <w:shd w:val="clear" w:color="auto" w:fill="auto"/>
            <w:vAlign w:val="center"/>
          </w:tcPr>
          <w:p w14:paraId="1FC085BB" w14:textId="7E61A38A" w:rsidR="006C06A3" w:rsidRDefault="006C06A3" w:rsidP="00F22E2C">
            <w:pPr>
              <w:rPr>
                <w:rFonts w:cstheme="minorHAnsi"/>
              </w:rPr>
            </w:pPr>
            <w:r>
              <w:rPr>
                <w:rFonts w:cstheme="minorHAnsi"/>
              </w:rPr>
              <w:t>CHCAOD004, Week 7</w:t>
            </w:r>
          </w:p>
        </w:tc>
        <w:tc>
          <w:tcPr>
            <w:tcW w:w="851" w:type="dxa"/>
            <w:vMerge/>
            <w:shd w:val="clear" w:color="auto" w:fill="DAEEF3" w:themeFill="accent5" w:themeFillTint="33"/>
            <w:vAlign w:val="center"/>
          </w:tcPr>
          <w:p w14:paraId="37D70983" w14:textId="77777777" w:rsidR="006C06A3" w:rsidRDefault="006C06A3" w:rsidP="00406342">
            <w:pPr>
              <w:jc w:val="center"/>
              <w:rPr>
                <w:rFonts w:cstheme="minorHAnsi"/>
              </w:rPr>
            </w:pPr>
          </w:p>
        </w:tc>
      </w:tr>
      <w:tr w:rsidR="006C06A3" w14:paraId="27DC5AA6" w14:textId="77777777" w:rsidTr="00670CC9">
        <w:trPr>
          <w:trHeight w:val="219"/>
        </w:trPr>
        <w:tc>
          <w:tcPr>
            <w:tcW w:w="3085" w:type="dxa"/>
            <w:tcBorders>
              <w:bottom w:val="single" w:sz="4" w:space="0" w:color="auto"/>
            </w:tcBorders>
            <w:shd w:val="clear" w:color="auto" w:fill="auto"/>
            <w:vAlign w:val="center"/>
          </w:tcPr>
          <w:p w14:paraId="166547A1" w14:textId="16DB6A24" w:rsidR="006C06A3" w:rsidRDefault="006C06A3" w:rsidP="00F22E2C">
            <w:pPr>
              <w:rPr>
                <w:rFonts w:cstheme="minorHAnsi"/>
              </w:rPr>
            </w:pPr>
            <w:r>
              <w:rPr>
                <w:rFonts w:cstheme="minorHAnsi"/>
              </w:rPr>
              <w:t>Tuesday 01</w:t>
            </w:r>
            <w:r w:rsidRPr="00E62F33">
              <w:rPr>
                <w:rFonts w:cstheme="minorHAnsi"/>
                <w:vertAlign w:val="superscript"/>
              </w:rPr>
              <w:t>st</w:t>
            </w:r>
            <w:r>
              <w:rPr>
                <w:rFonts w:cstheme="minorHAnsi"/>
              </w:rPr>
              <w:t xml:space="preserve"> June 2021</w:t>
            </w:r>
          </w:p>
        </w:tc>
        <w:tc>
          <w:tcPr>
            <w:tcW w:w="1276" w:type="dxa"/>
            <w:tcBorders>
              <w:bottom w:val="single" w:sz="4" w:space="0" w:color="auto"/>
            </w:tcBorders>
            <w:shd w:val="clear" w:color="auto" w:fill="auto"/>
            <w:vAlign w:val="center"/>
          </w:tcPr>
          <w:p w14:paraId="4679B538" w14:textId="7A839801" w:rsidR="006C06A3" w:rsidRDefault="006C06A3" w:rsidP="00CD4CC9">
            <w:pPr>
              <w:rPr>
                <w:rFonts w:cstheme="minorHAnsi"/>
              </w:rPr>
            </w:pPr>
            <w:proofErr w:type="spellStart"/>
            <w:r>
              <w:rPr>
                <w:rFonts w:cstheme="minorHAnsi"/>
              </w:rPr>
              <w:t>TBC</w:t>
            </w:r>
            <w:proofErr w:type="spellEnd"/>
          </w:p>
        </w:tc>
        <w:tc>
          <w:tcPr>
            <w:tcW w:w="4819" w:type="dxa"/>
            <w:tcBorders>
              <w:bottom w:val="single" w:sz="4" w:space="0" w:color="auto"/>
            </w:tcBorders>
            <w:shd w:val="clear" w:color="auto" w:fill="auto"/>
            <w:vAlign w:val="center"/>
          </w:tcPr>
          <w:p w14:paraId="4629F4FE" w14:textId="2514358E" w:rsidR="006C06A3" w:rsidRDefault="006C06A3" w:rsidP="00F22E2C">
            <w:pPr>
              <w:rPr>
                <w:rFonts w:cstheme="minorHAnsi"/>
              </w:rPr>
            </w:pPr>
            <w:r>
              <w:rPr>
                <w:rFonts w:cstheme="minorHAnsi"/>
              </w:rPr>
              <w:t xml:space="preserve">CHCAOD004, Week 8 - </w:t>
            </w:r>
            <w:r>
              <w:rPr>
                <w:rFonts w:cstheme="minorHAnsi"/>
              </w:rPr>
              <w:t>Reassessment opportunity</w:t>
            </w:r>
          </w:p>
        </w:tc>
        <w:tc>
          <w:tcPr>
            <w:tcW w:w="851" w:type="dxa"/>
            <w:vMerge/>
            <w:tcBorders>
              <w:bottom w:val="single" w:sz="4" w:space="0" w:color="auto"/>
            </w:tcBorders>
            <w:shd w:val="clear" w:color="auto" w:fill="DAEEF3" w:themeFill="accent5" w:themeFillTint="33"/>
            <w:vAlign w:val="center"/>
          </w:tcPr>
          <w:p w14:paraId="52A89155" w14:textId="77777777" w:rsidR="006C06A3" w:rsidRDefault="006C06A3" w:rsidP="00406342">
            <w:pPr>
              <w:jc w:val="center"/>
              <w:rPr>
                <w:rFonts w:cstheme="minorHAnsi"/>
              </w:rPr>
            </w:pPr>
          </w:p>
        </w:tc>
      </w:tr>
      <w:tr w:rsidR="00670CC9" w14:paraId="1598A8A5" w14:textId="77777777" w:rsidTr="00670CC9">
        <w:trPr>
          <w:trHeight w:hRule="exact" w:val="567"/>
        </w:trPr>
        <w:tc>
          <w:tcPr>
            <w:tcW w:w="3085" w:type="dxa"/>
            <w:tcBorders>
              <w:top w:val="single" w:sz="4" w:space="0" w:color="auto"/>
              <w:left w:val="nil"/>
              <w:bottom w:val="single" w:sz="4" w:space="0" w:color="auto"/>
              <w:right w:val="nil"/>
            </w:tcBorders>
            <w:shd w:val="clear" w:color="auto" w:fill="auto"/>
            <w:vAlign w:val="center"/>
          </w:tcPr>
          <w:p w14:paraId="5815D3D9" w14:textId="77777777" w:rsidR="00670CC9" w:rsidRDefault="00670CC9" w:rsidP="00F22E2C">
            <w:pPr>
              <w:rPr>
                <w:rFonts w:cstheme="minorHAnsi"/>
              </w:rPr>
            </w:pPr>
          </w:p>
        </w:tc>
        <w:tc>
          <w:tcPr>
            <w:tcW w:w="1276" w:type="dxa"/>
            <w:tcBorders>
              <w:top w:val="single" w:sz="4" w:space="0" w:color="auto"/>
              <w:left w:val="nil"/>
              <w:bottom w:val="single" w:sz="4" w:space="0" w:color="auto"/>
              <w:right w:val="nil"/>
            </w:tcBorders>
            <w:shd w:val="clear" w:color="auto" w:fill="auto"/>
            <w:vAlign w:val="center"/>
          </w:tcPr>
          <w:p w14:paraId="586D1D92" w14:textId="77777777" w:rsidR="00670CC9" w:rsidRDefault="00670CC9" w:rsidP="00CD4CC9">
            <w:pPr>
              <w:rPr>
                <w:rFonts w:cstheme="minorHAnsi"/>
              </w:rPr>
            </w:pPr>
          </w:p>
        </w:tc>
        <w:tc>
          <w:tcPr>
            <w:tcW w:w="4819" w:type="dxa"/>
            <w:tcBorders>
              <w:top w:val="single" w:sz="4" w:space="0" w:color="auto"/>
              <w:left w:val="nil"/>
              <w:bottom w:val="single" w:sz="4" w:space="0" w:color="auto"/>
              <w:right w:val="nil"/>
            </w:tcBorders>
            <w:shd w:val="clear" w:color="auto" w:fill="auto"/>
            <w:vAlign w:val="center"/>
          </w:tcPr>
          <w:p w14:paraId="6D145FE6" w14:textId="77777777" w:rsidR="00670CC9" w:rsidRDefault="00670CC9" w:rsidP="00F22E2C">
            <w:pPr>
              <w:rPr>
                <w:rFonts w:cstheme="minorHAnsi"/>
              </w:rPr>
            </w:pPr>
          </w:p>
        </w:tc>
        <w:tc>
          <w:tcPr>
            <w:tcW w:w="851" w:type="dxa"/>
            <w:tcBorders>
              <w:top w:val="single" w:sz="4" w:space="0" w:color="auto"/>
              <w:left w:val="nil"/>
              <w:bottom w:val="single" w:sz="4" w:space="0" w:color="auto"/>
              <w:right w:val="nil"/>
            </w:tcBorders>
            <w:shd w:val="clear" w:color="auto" w:fill="auto"/>
            <w:vAlign w:val="center"/>
          </w:tcPr>
          <w:p w14:paraId="41AFF00B" w14:textId="77777777" w:rsidR="00670CC9" w:rsidRDefault="00670CC9" w:rsidP="00406342">
            <w:pPr>
              <w:jc w:val="center"/>
              <w:rPr>
                <w:rFonts w:cstheme="minorHAnsi"/>
              </w:rPr>
            </w:pPr>
          </w:p>
        </w:tc>
      </w:tr>
      <w:tr w:rsidR="00670CC9" w14:paraId="04589288" w14:textId="77777777" w:rsidTr="00670CC9">
        <w:trPr>
          <w:trHeight w:hRule="exact" w:val="567"/>
        </w:trPr>
        <w:tc>
          <w:tcPr>
            <w:tcW w:w="10031" w:type="dxa"/>
            <w:gridSpan w:val="4"/>
            <w:tcBorders>
              <w:top w:val="single" w:sz="4" w:space="0" w:color="auto"/>
              <w:bottom w:val="single" w:sz="4" w:space="0" w:color="auto"/>
            </w:tcBorders>
            <w:shd w:val="clear" w:color="auto" w:fill="31849B" w:themeFill="accent5" w:themeFillShade="BF"/>
            <w:vAlign w:val="center"/>
          </w:tcPr>
          <w:p w14:paraId="3FFDBD6B" w14:textId="26C694DB" w:rsidR="00670CC9" w:rsidRDefault="00670CC9" w:rsidP="00670CC9">
            <w:pPr>
              <w:rPr>
                <w:rFonts w:cstheme="minorHAnsi"/>
              </w:rPr>
            </w:pPr>
            <w:r w:rsidRPr="00303446">
              <w:rPr>
                <w:rFonts w:cstheme="minorHAnsi"/>
                <w:b/>
                <w:color w:val="FFFFFF" w:themeColor="background1"/>
                <w:sz w:val="28"/>
              </w:rPr>
              <w:t xml:space="preserve">Clinical Observational </w:t>
            </w:r>
            <w:r>
              <w:rPr>
                <w:rFonts w:cstheme="minorHAnsi"/>
                <w:b/>
                <w:color w:val="FFFFFF" w:themeColor="background1"/>
                <w:sz w:val="28"/>
              </w:rPr>
              <w:t xml:space="preserve">&amp; Skills </w:t>
            </w:r>
            <w:r w:rsidRPr="00303446">
              <w:rPr>
                <w:rFonts w:cstheme="minorHAnsi"/>
                <w:b/>
                <w:color w:val="FFFFFF" w:themeColor="background1"/>
                <w:sz w:val="28"/>
              </w:rPr>
              <w:t>Component Conditions</w:t>
            </w:r>
          </w:p>
        </w:tc>
      </w:tr>
      <w:tr w:rsidR="00670CC9" w14:paraId="157CFF01" w14:textId="77777777" w:rsidTr="002F09C1">
        <w:trPr>
          <w:trHeight w:val="219"/>
        </w:trPr>
        <w:tc>
          <w:tcPr>
            <w:tcW w:w="10031" w:type="dxa"/>
            <w:gridSpan w:val="4"/>
            <w:tcBorders>
              <w:bottom w:val="single" w:sz="4" w:space="0" w:color="auto"/>
            </w:tcBorders>
            <w:shd w:val="clear" w:color="auto" w:fill="auto"/>
            <w:vAlign w:val="center"/>
          </w:tcPr>
          <w:p w14:paraId="774F7A97" w14:textId="77777777" w:rsidR="00670CC9" w:rsidRDefault="00670CC9" w:rsidP="00670CC9">
            <w:pPr>
              <w:rPr>
                <w:rFonts w:cstheme="minorHAnsi"/>
              </w:rPr>
            </w:pPr>
            <w:r w:rsidRPr="007E579C">
              <w:rPr>
                <w:rFonts w:cstheme="minorHAnsi"/>
                <w:b/>
              </w:rPr>
              <w:t xml:space="preserve">Students are expected to offer availability for placement </w:t>
            </w:r>
            <w:r>
              <w:rPr>
                <w:rFonts w:cstheme="minorHAnsi"/>
                <w:b/>
              </w:rPr>
              <w:t>across all weekdays. There will also be the opportunity to attend and observe 90m group client therapeutic recovery sessions on Saturday afternoons.</w:t>
            </w:r>
            <w:r>
              <w:rPr>
                <w:rFonts w:cstheme="minorHAnsi"/>
              </w:rPr>
              <w:t xml:space="preserve"> </w:t>
            </w:r>
          </w:p>
          <w:p w14:paraId="3F1ED9A8" w14:textId="77777777" w:rsidR="00670CC9" w:rsidRDefault="00670CC9" w:rsidP="00670CC9">
            <w:pPr>
              <w:rPr>
                <w:rFonts w:cstheme="minorHAnsi"/>
              </w:rPr>
            </w:pPr>
          </w:p>
          <w:p w14:paraId="4B624EFC" w14:textId="1D90E3F7" w:rsidR="00670CC9" w:rsidRPr="00303446" w:rsidRDefault="00670CC9" w:rsidP="00670CC9">
            <w:pPr>
              <w:rPr>
                <w:rFonts w:cstheme="minorHAnsi"/>
                <w:b/>
                <w:color w:val="FFFFFF" w:themeColor="background1"/>
                <w:sz w:val="28"/>
              </w:rPr>
            </w:pPr>
            <w:r>
              <w:rPr>
                <w:rFonts w:cstheme="minorHAnsi"/>
              </w:rPr>
              <w:t>Student availability and preferences will be taken into consideration when allocating sessions as far as is practicable and mapped to sessional availability, and a bespoke timetable will be emailed prior to Welcome &amp; Orientation.</w:t>
            </w:r>
          </w:p>
        </w:tc>
      </w:tr>
    </w:tbl>
    <w:p w14:paraId="2C87E69A" w14:textId="77777777" w:rsidR="00421F80" w:rsidRDefault="00421F80">
      <w:r>
        <w:br w:type="page"/>
      </w:r>
    </w:p>
    <w:tbl>
      <w:tblPr>
        <w:tblStyle w:val="TableGrid"/>
        <w:tblW w:w="10031" w:type="dxa"/>
        <w:tblLayout w:type="fixed"/>
        <w:tblLook w:val="04A0" w:firstRow="1" w:lastRow="0" w:firstColumn="1" w:lastColumn="0" w:noHBand="0" w:noVBand="1"/>
      </w:tblPr>
      <w:tblGrid>
        <w:gridCol w:w="10031"/>
      </w:tblGrid>
      <w:tr w:rsidR="003E3EF5" w:rsidRPr="00406342" w14:paraId="37F9E474" w14:textId="77777777" w:rsidTr="00294DFC">
        <w:trPr>
          <w:trHeight w:hRule="exact" w:val="567"/>
        </w:trPr>
        <w:tc>
          <w:tcPr>
            <w:tcW w:w="10031" w:type="dxa"/>
            <w:tcBorders>
              <w:top w:val="single" w:sz="4" w:space="0" w:color="auto"/>
            </w:tcBorders>
            <w:shd w:val="clear" w:color="auto" w:fill="31849B" w:themeFill="accent5" w:themeFillShade="BF"/>
            <w:vAlign w:val="center"/>
          </w:tcPr>
          <w:p w14:paraId="67941BC3" w14:textId="4EA26156" w:rsidR="003E3EF5" w:rsidRPr="00543912" w:rsidRDefault="003E3EF5" w:rsidP="00DC27DC">
            <w:pPr>
              <w:rPr>
                <w:rFonts w:cstheme="minorHAnsi"/>
                <w:b/>
              </w:rPr>
            </w:pPr>
            <w:r w:rsidRPr="00303446">
              <w:rPr>
                <w:rFonts w:cstheme="minorHAnsi"/>
                <w:b/>
                <w:color w:val="FFFFFF" w:themeColor="background1"/>
                <w:sz w:val="28"/>
              </w:rPr>
              <w:lastRenderedPageBreak/>
              <w:t xml:space="preserve"> Internship Fees &amp; Funding</w:t>
            </w:r>
          </w:p>
        </w:tc>
      </w:tr>
      <w:tr w:rsidR="003E3EF5" w:rsidRPr="00406342" w14:paraId="0C2890BF" w14:textId="77777777" w:rsidTr="00F80EB0">
        <w:trPr>
          <w:trHeight w:val="3883"/>
        </w:trPr>
        <w:tc>
          <w:tcPr>
            <w:tcW w:w="10031" w:type="dxa"/>
          </w:tcPr>
          <w:p w14:paraId="32BEB63F" w14:textId="0E3B5E15" w:rsidR="003E3EF5" w:rsidRDefault="003E3EF5" w:rsidP="009E1489">
            <w:pPr>
              <w:jc w:val="both"/>
              <w:rPr>
                <w:rFonts w:cstheme="minorHAnsi"/>
              </w:rPr>
            </w:pPr>
            <w:r>
              <w:rPr>
                <w:rFonts w:cstheme="minorHAnsi"/>
              </w:rPr>
              <w:t>The Turning Point Internship receives funding from the Department of Health &amp; Human Services (DHHS).</w:t>
            </w:r>
          </w:p>
          <w:p w14:paraId="1249B083" w14:textId="77777777" w:rsidR="003E3EF5" w:rsidRDefault="003E3EF5" w:rsidP="009E1489">
            <w:pPr>
              <w:jc w:val="both"/>
              <w:rPr>
                <w:rFonts w:cstheme="minorHAnsi"/>
              </w:rPr>
            </w:pPr>
          </w:p>
          <w:p w14:paraId="30054CEF" w14:textId="6FFC9E98" w:rsidR="003E3EF5" w:rsidRDefault="003E3EF5" w:rsidP="009E1489">
            <w:pPr>
              <w:jc w:val="both"/>
              <w:rPr>
                <w:rFonts w:cstheme="minorHAnsi"/>
              </w:rPr>
            </w:pPr>
            <w:r>
              <w:rPr>
                <w:rFonts w:cstheme="minorHAnsi"/>
              </w:rPr>
              <w:t>Please see below a table of other predicted costs during the Internship:</w:t>
            </w:r>
          </w:p>
          <w:p w14:paraId="0585C2BF" w14:textId="77777777" w:rsidR="003E3EF5" w:rsidRDefault="003E3EF5" w:rsidP="009E1489">
            <w:pPr>
              <w:jc w:val="both"/>
              <w:rPr>
                <w:rFonts w:cstheme="minorHAnsi"/>
              </w:rPr>
            </w:pPr>
          </w:p>
          <w:tbl>
            <w:tblPr>
              <w:tblStyle w:val="TableGrid"/>
              <w:tblW w:w="935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543"/>
              <w:gridCol w:w="3810"/>
            </w:tblGrid>
            <w:tr w:rsidR="003E3EF5" w14:paraId="638A16C6" w14:textId="77777777" w:rsidTr="00F80EB0">
              <w:tc>
                <w:tcPr>
                  <w:tcW w:w="5543" w:type="dxa"/>
                </w:tcPr>
                <w:p w14:paraId="2274709B" w14:textId="77777777" w:rsidR="003E3EF5" w:rsidRPr="00304FC4" w:rsidRDefault="003E3EF5" w:rsidP="009E1489">
                  <w:pPr>
                    <w:rPr>
                      <w:b/>
                      <w:sz w:val="21"/>
                      <w:szCs w:val="21"/>
                    </w:rPr>
                  </w:pPr>
                  <w:r w:rsidRPr="00304FC4">
                    <w:rPr>
                      <w:b/>
                      <w:sz w:val="21"/>
                      <w:szCs w:val="21"/>
                    </w:rPr>
                    <w:t>VET Training</w:t>
                  </w:r>
                  <w:r>
                    <w:rPr>
                      <w:b/>
                      <w:sz w:val="21"/>
                      <w:szCs w:val="21"/>
                    </w:rPr>
                    <w:t xml:space="preserve"> &amp; Assessment</w:t>
                  </w:r>
                </w:p>
              </w:tc>
              <w:tc>
                <w:tcPr>
                  <w:tcW w:w="3810" w:type="dxa"/>
                </w:tcPr>
                <w:p w14:paraId="6810B203" w14:textId="77777777" w:rsidR="003E3EF5" w:rsidRPr="00304FC4" w:rsidRDefault="003E3EF5" w:rsidP="009E1489">
                  <w:pPr>
                    <w:rPr>
                      <w:sz w:val="21"/>
                      <w:szCs w:val="21"/>
                    </w:rPr>
                  </w:pPr>
                  <w:r w:rsidRPr="00304FC4">
                    <w:rPr>
                      <w:sz w:val="21"/>
                      <w:szCs w:val="21"/>
                    </w:rPr>
                    <w:t>Fully funded by DHHS</w:t>
                  </w:r>
                </w:p>
              </w:tc>
            </w:tr>
            <w:tr w:rsidR="003E3EF5" w14:paraId="1EC97D09" w14:textId="77777777" w:rsidTr="00F80EB0">
              <w:tc>
                <w:tcPr>
                  <w:tcW w:w="5543" w:type="dxa"/>
                </w:tcPr>
                <w:p w14:paraId="3B9CFA03" w14:textId="12714D83" w:rsidR="003E3EF5" w:rsidRPr="00304FC4" w:rsidRDefault="003E3EF5" w:rsidP="009E1489">
                  <w:pPr>
                    <w:rPr>
                      <w:b/>
                      <w:sz w:val="21"/>
                      <w:szCs w:val="21"/>
                    </w:rPr>
                  </w:pPr>
                  <w:r>
                    <w:rPr>
                      <w:b/>
                      <w:sz w:val="21"/>
                      <w:szCs w:val="21"/>
                    </w:rPr>
                    <w:t xml:space="preserve">VET </w:t>
                  </w:r>
                  <w:r w:rsidRPr="00304FC4">
                    <w:rPr>
                      <w:b/>
                      <w:sz w:val="21"/>
                      <w:szCs w:val="21"/>
                    </w:rPr>
                    <w:t>Printing costs</w:t>
                  </w:r>
                </w:p>
              </w:tc>
              <w:tc>
                <w:tcPr>
                  <w:tcW w:w="3810" w:type="dxa"/>
                </w:tcPr>
                <w:p w14:paraId="10300F59" w14:textId="134222B8" w:rsidR="003E3EF5" w:rsidRPr="00304FC4" w:rsidRDefault="003E3EF5" w:rsidP="009E1489">
                  <w:pPr>
                    <w:rPr>
                      <w:sz w:val="21"/>
                      <w:szCs w:val="21"/>
                    </w:rPr>
                  </w:pPr>
                  <w:r w:rsidRPr="00304FC4">
                    <w:rPr>
                      <w:sz w:val="21"/>
                      <w:szCs w:val="21"/>
                    </w:rPr>
                    <w:t>Fully funded by DHHS</w:t>
                  </w:r>
                </w:p>
              </w:tc>
            </w:tr>
            <w:tr w:rsidR="003E3EF5" w14:paraId="3424BC51" w14:textId="77777777" w:rsidTr="00F80EB0">
              <w:tc>
                <w:tcPr>
                  <w:tcW w:w="5543" w:type="dxa"/>
                </w:tcPr>
                <w:p w14:paraId="609BFB03" w14:textId="430EEA24" w:rsidR="003E3EF5" w:rsidRPr="00304FC4" w:rsidRDefault="003E3EF5" w:rsidP="009E1489">
                  <w:pPr>
                    <w:rPr>
                      <w:b/>
                      <w:sz w:val="21"/>
                      <w:szCs w:val="21"/>
                    </w:rPr>
                  </w:pPr>
                  <w:r>
                    <w:rPr>
                      <w:b/>
                      <w:sz w:val="21"/>
                      <w:szCs w:val="21"/>
                    </w:rPr>
                    <w:t>First issue of VET Statement of Attainment/testamur</w:t>
                  </w:r>
                </w:p>
              </w:tc>
              <w:tc>
                <w:tcPr>
                  <w:tcW w:w="3810" w:type="dxa"/>
                </w:tcPr>
                <w:p w14:paraId="5AF9970D" w14:textId="6667FE70" w:rsidR="003E3EF5" w:rsidRPr="00304FC4" w:rsidRDefault="003E3EF5" w:rsidP="009E1489">
                  <w:pPr>
                    <w:rPr>
                      <w:sz w:val="21"/>
                      <w:szCs w:val="21"/>
                    </w:rPr>
                  </w:pPr>
                  <w:r w:rsidRPr="00304FC4">
                    <w:rPr>
                      <w:sz w:val="21"/>
                      <w:szCs w:val="21"/>
                    </w:rPr>
                    <w:t>Fully funded by DHHS</w:t>
                  </w:r>
                </w:p>
              </w:tc>
            </w:tr>
            <w:tr w:rsidR="003E3EF5" w14:paraId="38A4246D" w14:textId="77777777" w:rsidTr="00F80EB0">
              <w:tc>
                <w:tcPr>
                  <w:tcW w:w="5543" w:type="dxa"/>
                </w:tcPr>
                <w:p w14:paraId="4398832B" w14:textId="77777777" w:rsidR="003E3EF5" w:rsidRPr="00304FC4" w:rsidRDefault="003E3EF5" w:rsidP="009E1489">
                  <w:pPr>
                    <w:rPr>
                      <w:b/>
                      <w:sz w:val="21"/>
                      <w:szCs w:val="21"/>
                    </w:rPr>
                  </w:pPr>
                  <w:r w:rsidRPr="00304FC4">
                    <w:rPr>
                      <w:b/>
                      <w:sz w:val="21"/>
                      <w:szCs w:val="21"/>
                    </w:rPr>
                    <w:t>Observational Internship</w:t>
                  </w:r>
                </w:p>
              </w:tc>
              <w:tc>
                <w:tcPr>
                  <w:tcW w:w="3810" w:type="dxa"/>
                </w:tcPr>
                <w:p w14:paraId="4CECEF46" w14:textId="77777777" w:rsidR="003E3EF5" w:rsidRPr="00304FC4" w:rsidRDefault="003E3EF5" w:rsidP="009E1489">
                  <w:pPr>
                    <w:rPr>
                      <w:sz w:val="21"/>
                      <w:szCs w:val="21"/>
                    </w:rPr>
                  </w:pPr>
                  <w:r w:rsidRPr="00304FC4">
                    <w:rPr>
                      <w:sz w:val="21"/>
                      <w:szCs w:val="21"/>
                    </w:rPr>
                    <w:t>Fully funded by DHHS</w:t>
                  </w:r>
                </w:p>
              </w:tc>
            </w:tr>
            <w:tr w:rsidR="003E3EF5" w14:paraId="44068722" w14:textId="77777777" w:rsidTr="00F80EB0">
              <w:tc>
                <w:tcPr>
                  <w:tcW w:w="5543" w:type="dxa"/>
                </w:tcPr>
                <w:p w14:paraId="0C1634D4" w14:textId="060B3221" w:rsidR="003E3EF5" w:rsidRPr="00304FC4" w:rsidRDefault="003E3EF5" w:rsidP="009E1489">
                  <w:pPr>
                    <w:rPr>
                      <w:b/>
                      <w:sz w:val="21"/>
                      <w:szCs w:val="21"/>
                    </w:rPr>
                  </w:pPr>
                  <w:r w:rsidRPr="00304FC4">
                    <w:rPr>
                      <w:b/>
                      <w:sz w:val="21"/>
                      <w:szCs w:val="21"/>
                    </w:rPr>
                    <w:t>Police Check (Volunteer)</w:t>
                  </w:r>
                  <w:r w:rsidR="00760BD2">
                    <w:rPr>
                      <w:b/>
                      <w:sz w:val="21"/>
                      <w:szCs w:val="21"/>
                    </w:rPr>
                    <w:t xml:space="preserve"> </w:t>
                  </w:r>
                </w:p>
              </w:tc>
              <w:tc>
                <w:tcPr>
                  <w:tcW w:w="3810" w:type="dxa"/>
                </w:tcPr>
                <w:p w14:paraId="4AF56A94" w14:textId="6736156B" w:rsidR="003E3EF5" w:rsidRPr="00304FC4" w:rsidRDefault="003E3EF5" w:rsidP="00760BD2">
                  <w:pPr>
                    <w:rPr>
                      <w:sz w:val="21"/>
                      <w:szCs w:val="21"/>
                    </w:rPr>
                  </w:pPr>
                  <w:r w:rsidRPr="00304FC4">
                    <w:rPr>
                      <w:sz w:val="21"/>
                      <w:szCs w:val="21"/>
                    </w:rPr>
                    <w:t>Self-funded by student</w:t>
                  </w:r>
                </w:p>
              </w:tc>
            </w:tr>
            <w:tr w:rsidR="003E3EF5" w14:paraId="4CF5EB17" w14:textId="77777777" w:rsidTr="00F80EB0">
              <w:tc>
                <w:tcPr>
                  <w:tcW w:w="5543" w:type="dxa"/>
                </w:tcPr>
                <w:p w14:paraId="26FD724B" w14:textId="11489D09" w:rsidR="003E3EF5" w:rsidRDefault="003E3EF5" w:rsidP="009E1489">
                  <w:pPr>
                    <w:rPr>
                      <w:b/>
                      <w:sz w:val="21"/>
                      <w:szCs w:val="21"/>
                    </w:rPr>
                  </w:pPr>
                  <w:r>
                    <w:rPr>
                      <w:b/>
                      <w:sz w:val="21"/>
                      <w:szCs w:val="21"/>
                    </w:rPr>
                    <w:t>Internship Insurance (Undergraduate Elective Students)</w:t>
                  </w:r>
                </w:p>
              </w:tc>
              <w:tc>
                <w:tcPr>
                  <w:tcW w:w="3810" w:type="dxa"/>
                </w:tcPr>
                <w:p w14:paraId="64167791" w14:textId="29BD2748" w:rsidR="003E3EF5" w:rsidRDefault="003E3EF5" w:rsidP="009E1489">
                  <w:pPr>
                    <w:rPr>
                      <w:sz w:val="21"/>
                      <w:szCs w:val="21"/>
                    </w:rPr>
                  </w:pPr>
                  <w:r>
                    <w:rPr>
                      <w:sz w:val="21"/>
                      <w:szCs w:val="21"/>
                    </w:rPr>
                    <w:t>Provided by University</w:t>
                  </w:r>
                </w:p>
              </w:tc>
            </w:tr>
            <w:tr w:rsidR="00F80EB0" w14:paraId="389B7FF1" w14:textId="77777777" w:rsidTr="00F80EB0">
              <w:tc>
                <w:tcPr>
                  <w:tcW w:w="5543" w:type="dxa"/>
                </w:tcPr>
                <w:p w14:paraId="66730192" w14:textId="2E88030B" w:rsidR="00F80EB0" w:rsidRDefault="00F80EB0" w:rsidP="009E1489">
                  <w:pPr>
                    <w:rPr>
                      <w:b/>
                      <w:sz w:val="21"/>
                      <w:szCs w:val="21"/>
                    </w:rPr>
                  </w:pPr>
                  <w:r>
                    <w:rPr>
                      <w:b/>
                      <w:sz w:val="21"/>
                      <w:szCs w:val="21"/>
                    </w:rPr>
                    <w:t>Internship insurance (Honours and independent applicants)</w:t>
                  </w:r>
                </w:p>
              </w:tc>
              <w:tc>
                <w:tcPr>
                  <w:tcW w:w="3810" w:type="dxa"/>
                </w:tcPr>
                <w:p w14:paraId="65102D02" w14:textId="20214C39" w:rsidR="00F80EB0" w:rsidRDefault="00F80EB0" w:rsidP="009E1489">
                  <w:pPr>
                    <w:rPr>
                      <w:sz w:val="21"/>
                      <w:szCs w:val="21"/>
                    </w:rPr>
                  </w:pPr>
                  <w:r w:rsidRPr="00304FC4">
                    <w:rPr>
                      <w:sz w:val="21"/>
                      <w:szCs w:val="21"/>
                    </w:rPr>
                    <w:t>Self-funded by student</w:t>
                  </w:r>
                </w:p>
              </w:tc>
            </w:tr>
            <w:tr w:rsidR="00F80EB0" w14:paraId="10113A2D" w14:textId="77777777" w:rsidTr="00F669D4">
              <w:tc>
                <w:tcPr>
                  <w:tcW w:w="5543" w:type="dxa"/>
                </w:tcPr>
                <w:p w14:paraId="3E8AC6C6" w14:textId="77777777" w:rsidR="00F80EB0" w:rsidRPr="00304FC4" w:rsidRDefault="00F80EB0" w:rsidP="00F669D4">
                  <w:pPr>
                    <w:rPr>
                      <w:b/>
                      <w:sz w:val="21"/>
                      <w:szCs w:val="21"/>
                    </w:rPr>
                  </w:pPr>
                  <w:r w:rsidRPr="00304FC4">
                    <w:rPr>
                      <w:b/>
                      <w:sz w:val="21"/>
                      <w:szCs w:val="21"/>
                    </w:rPr>
                    <w:t>Meals on Internship</w:t>
                  </w:r>
                </w:p>
              </w:tc>
              <w:tc>
                <w:tcPr>
                  <w:tcW w:w="3810" w:type="dxa"/>
                </w:tcPr>
                <w:p w14:paraId="6CF86395" w14:textId="77777777" w:rsidR="00F80EB0" w:rsidRPr="00304FC4" w:rsidRDefault="00F80EB0" w:rsidP="00F669D4">
                  <w:pPr>
                    <w:rPr>
                      <w:sz w:val="21"/>
                      <w:szCs w:val="21"/>
                    </w:rPr>
                  </w:pPr>
                  <w:r w:rsidRPr="00304FC4">
                    <w:rPr>
                      <w:sz w:val="21"/>
                      <w:szCs w:val="21"/>
                    </w:rPr>
                    <w:t>Self-funded by student</w:t>
                  </w:r>
                </w:p>
              </w:tc>
            </w:tr>
            <w:tr w:rsidR="00F80EB0" w14:paraId="6F417DFA" w14:textId="77777777" w:rsidTr="00F80EB0">
              <w:tc>
                <w:tcPr>
                  <w:tcW w:w="5543" w:type="dxa"/>
                </w:tcPr>
                <w:p w14:paraId="729056C4" w14:textId="599FBAD0" w:rsidR="00F80EB0" w:rsidRDefault="00F80EB0" w:rsidP="009E1489">
                  <w:pPr>
                    <w:rPr>
                      <w:b/>
                      <w:sz w:val="21"/>
                      <w:szCs w:val="21"/>
                    </w:rPr>
                  </w:pPr>
                  <w:r>
                    <w:rPr>
                      <w:b/>
                      <w:sz w:val="21"/>
                      <w:szCs w:val="21"/>
                    </w:rPr>
                    <w:t>Costs associated with Wi-Fi and computer access</w:t>
                  </w:r>
                </w:p>
              </w:tc>
              <w:tc>
                <w:tcPr>
                  <w:tcW w:w="3810" w:type="dxa"/>
                </w:tcPr>
                <w:p w14:paraId="265D959D" w14:textId="15FD204A" w:rsidR="00F80EB0" w:rsidRPr="00304FC4" w:rsidRDefault="00F80EB0" w:rsidP="009E1489">
                  <w:pPr>
                    <w:rPr>
                      <w:sz w:val="21"/>
                      <w:szCs w:val="21"/>
                    </w:rPr>
                  </w:pPr>
                  <w:r w:rsidRPr="00304FC4">
                    <w:rPr>
                      <w:sz w:val="21"/>
                      <w:szCs w:val="21"/>
                    </w:rPr>
                    <w:t>Self-funded by student</w:t>
                  </w:r>
                </w:p>
              </w:tc>
            </w:tr>
          </w:tbl>
          <w:p w14:paraId="1FA4B10A" w14:textId="1959B749" w:rsidR="003E3EF5" w:rsidRDefault="003E3EF5" w:rsidP="00F80EB0">
            <w:pPr>
              <w:jc w:val="both"/>
              <w:rPr>
                <w:rFonts w:cstheme="minorHAnsi"/>
              </w:rPr>
            </w:pPr>
          </w:p>
        </w:tc>
      </w:tr>
    </w:tbl>
    <w:p w14:paraId="7069EF6D" w14:textId="4C9A4EB8" w:rsidR="00D52ACA" w:rsidRDefault="00D52ACA">
      <w:bookmarkStart w:id="0" w:name="_GoBack"/>
      <w:bookmarkEnd w:id="0"/>
    </w:p>
    <w:tbl>
      <w:tblPr>
        <w:tblStyle w:val="TableGrid"/>
        <w:tblW w:w="10031" w:type="dxa"/>
        <w:tblLook w:val="04A0" w:firstRow="1" w:lastRow="0" w:firstColumn="1" w:lastColumn="0" w:noHBand="0" w:noVBand="1"/>
      </w:tblPr>
      <w:tblGrid>
        <w:gridCol w:w="10031"/>
      </w:tblGrid>
      <w:tr w:rsidR="00A3141E" w:rsidRPr="00406342" w14:paraId="5C45BA9A" w14:textId="77777777" w:rsidTr="00FC4705">
        <w:trPr>
          <w:trHeight w:hRule="exact" w:val="567"/>
        </w:trPr>
        <w:tc>
          <w:tcPr>
            <w:tcW w:w="10031" w:type="dxa"/>
            <w:shd w:val="clear" w:color="auto" w:fill="31849B" w:themeFill="accent5" w:themeFillShade="BF"/>
            <w:vAlign w:val="center"/>
          </w:tcPr>
          <w:p w14:paraId="5A7BD921" w14:textId="5C4F12CD" w:rsidR="00A3141E" w:rsidRPr="00543912" w:rsidRDefault="00A3141E" w:rsidP="00303446">
            <w:pPr>
              <w:rPr>
                <w:rFonts w:cstheme="minorHAnsi"/>
                <w:b/>
              </w:rPr>
            </w:pPr>
            <w:r w:rsidRPr="00303446">
              <w:rPr>
                <w:rFonts w:cstheme="minorHAnsi"/>
                <w:b/>
                <w:color w:val="FFFFFF" w:themeColor="background1"/>
                <w:sz w:val="28"/>
              </w:rPr>
              <w:t>Police Check</w:t>
            </w:r>
          </w:p>
        </w:tc>
      </w:tr>
      <w:tr w:rsidR="00A3141E" w:rsidRPr="00406342" w14:paraId="4C5F1656" w14:textId="77777777" w:rsidTr="00FC4705">
        <w:trPr>
          <w:trHeight w:val="2536"/>
        </w:trPr>
        <w:tc>
          <w:tcPr>
            <w:tcW w:w="10031" w:type="dxa"/>
            <w:shd w:val="clear" w:color="auto" w:fill="auto"/>
            <w:vAlign w:val="center"/>
          </w:tcPr>
          <w:p w14:paraId="7A148A32" w14:textId="5985A887" w:rsidR="00A3141E" w:rsidRDefault="00643A9F" w:rsidP="00A3141E">
            <w:pPr>
              <w:jc w:val="both"/>
              <w:rPr>
                <w:rFonts w:cstheme="minorHAnsi"/>
              </w:rPr>
            </w:pPr>
            <w:r>
              <w:rPr>
                <w:rFonts w:cstheme="minorHAnsi"/>
              </w:rPr>
              <w:t>If your university does not offer a preferred provider, y</w:t>
            </w:r>
            <w:r w:rsidR="00A3141E">
              <w:rPr>
                <w:rFonts w:cstheme="minorHAnsi"/>
              </w:rPr>
              <w:t xml:space="preserve">ou are free to choose any legitimate provider of </w:t>
            </w:r>
            <w:r w:rsidR="008D7DC4">
              <w:rPr>
                <w:rFonts w:cstheme="minorHAnsi"/>
              </w:rPr>
              <w:t xml:space="preserve">National </w:t>
            </w:r>
            <w:r w:rsidR="00A3141E">
              <w:rPr>
                <w:rFonts w:cstheme="minorHAnsi"/>
              </w:rPr>
              <w:t>Police Checks</w:t>
            </w:r>
            <w:r w:rsidR="00553E3F">
              <w:rPr>
                <w:rFonts w:cstheme="minorHAnsi"/>
              </w:rPr>
              <w:t xml:space="preserve">. </w:t>
            </w:r>
            <w:r w:rsidR="008D7DC4">
              <w:rPr>
                <w:rFonts w:cstheme="minorHAnsi"/>
              </w:rPr>
              <w:t xml:space="preserve">The following </w:t>
            </w:r>
            <w:r>
              <w:rPr>
                <w:rFonts w:cstheme="minorHAnsi"/>
              </w:rPr>
              <w:t>links</w:t>
            </w:r>
            <w:r w:rsidR="008D7DC4">
              <w:rPr>
                <w:rFonts w:cstheme="minorHAnsi"/>
              </w:rPr>
              <w:t xml:space="preserve"> may help with your search:</w:t>
            </w:r>
          </w:p>
          <w:p w14:paraId="29BF12B9" w14:textId="223E0CDD" w:rsidR="008D7DC4" w:rsidRDefault="008D7DC4" w:rsidP="00A3141E">
            <w:pPr>
              <w:jc w:val="both"/>
              <w:rPr>
                <w:rFonts w:cstheme="minorHAnsi"/>
              </w:rPr>
            </w:pPr>
          </w:p>
          <w:p w14:paraId="0BA4B628" w14:textId="52FACEEA" w:rsidR="008D7DC4" w:rsidRDefault="003859B2" w:rsidP="00A3141E">
            <w:pPr>
              <w:jc w:val="both"/>
              <w:rPr>
                <w:rFonts w:cstheme="minorHAnsi"/>
              </w:rPr>
            </w:pPr>
            <w:hyperlink r:id="rId11" w:history="1">
              <w:r w:rsidR="008D7DC4" w:rsidRPr="00617D4A">
                <w:rPr>
                  <w:rStyle w:val="Hyperlink"/>
                  <w:rFonts w:cstheme="minorHAnsi"/>
                </w:rPr>
                <w:t>https://www.police.vic.gov.au/national-police-records-checks</w:t>
              </w:r>
            </w:hyperlink>
          </w:p>
          <w:p w14:paraId="418042F7" w14:textId="48ECD6FA" w:rsidR="008D7DC4" w:rsidRDefault="003859B2" w:rsidP="00A3141E">
            <w:pPr>
              <w:jc w:val="both"/>
              <w:rPr>
                <w:rFonts w:cstheme="minorHAnsi"/>
              </w:rPr>
            </w:pPr>
            <w:hyperlink r:id="rId12" w:history="1">
              <w:r w:rsidR="008D7DC4" w:rsidRPr="00617D4A">
                <w:rPr>
                  <w:rStyle w:val="Hyperlink"/>
                  <w:rFonts w:cstheme="minorHAnsi"/>
                </w:rPr>
                <w:t>https://auspost.com.au/police-checks</w:t>
              </w:r>
            </w:hyperlink>
            <w:r w:rsidR="008D7DC4">
              <w:rPr>
                <w:rFonts w:cstheme="minorHAnsi"/>
              </w:rPr>
              <w:t xml:space="preserve"> </w:t>
            </w:r>
          </w:p>
          <w:p w14:paraId="507F858E" w14:textId="47337366" w:rsidR="00553E3F" w:rsidRDefault="00553E3F" w:rsidP="00A3141E">
            <w:pPr>
              <w:jc w:val="both"/>
              <w:rPr>
                <w:rFonts w:cstheme="minorHAnsi"/>
              </w:rPr>
            </w:pPr>
          </w:p>
          <w:p w14:paraId="3F011802" w14:textId="77777777" w:rsidR="00562C20" w:rsidRDefault="00562C20" w:rsidP="00A3141E">
            <w:pPr>
              <w:jc w:val="both"/>
              <w:rPr>
                <w:rFonts w:cstheme="minorHAnsi"/>
              </w:rPr>
            </w:pPr>
            <w:r>
              <w:rPr>
                <w:rFonts w:cstheme="minorHAnsi"/>
              </w:rPr>
              <w:t xml:space="preserve">When prompted, please select “Volunteer”.  </w:t>
            </w:r>
          </w:p>
          <w:p w14:paraId="11748E9A" w14:textId="77777777" w:rsidR="00562C20" w:rsidRDefault="00562C20" w:rsidP="00A3141E">
            <w:pPr>
              <w:jc w:val="both"/>
              <w:rPr>
                <w:rFonts w:cstheme="minorHAnsi"/>
              </w:rPr>
            </w:pPr>
          </w:p>
          <w:p w14:paraId="7B0277FA" w14:textId="2802E0BE" w:rsidR="00553E3F" w:rsidRDefault="00553E3F" w:rsidP="00A3141E">
            <w:pPr>
              <w:jc w:val="both"/>
              <w:rPr>
                <w:rFonts w:cstheme="minorHAnsi"/>
              </w:rPr>
            </w:pPr>
            <w:r>
              <w:rPr>
                <w:rFonts w:cstheme="minorHAnsi"/>
              </w:rPr>
              <w:t xml:space="preserve">If you </w:t>
            </w:r>
            <w:r w:rsidRPr="00553E3F">
              <w:rPr>
                <w:rFonts w:cstheme="minorHAnsi"/>
              </w:rPr>
              <w:t>have resided overseas for 12 months or more in the previous ten years</w:t>
            </w:r>
            <w:r>
              <w:rPr>
                <w:rFonts w:cstheme="minorHAnsi"/>
              </w:rPr>
              <w:t>, you</w:t>
            </w:r>
            <w:r w:rsidRPr="00553E3F">
              <w:rPr>
                <w:rFonts w:cstheme="minorHAnsi"/>
              </w:rPr>
              <w:t xml:space="preserve"> are </w:t>
            </w:r>
            <w:r>
              <w:rPr>
                <w:rFonts w:cstheme="minorHAnsi"/>
              </w:rPr>
              <w:t xml:space="preserve">also </w:t>
            </w:r>
            <w:r w:rsidRPr="00553E3F">
              <w:rPr>
                <w:rFonts w:cstheme="minorHAnsi"/>
              </w:rPr>
              <w:t>required to contact the relevant overseas police force to obtain a criminal or Police Check</w:t>
            </w:r>
            <w:r>
              <w:rPr>
                <w:rFonts w:cstheme="minorHAnsi"/>
              </w:rPr>
              <w:t>.</w:t>
            </w:r>
          </w:p>
          <w:p w14:paraId="1BDEEF97" w14:textId="77777777" w:rsidR="00553E3F" w:rsidRDefault="00553E3F" w:rsidP="00A3141E">
            <w:pPr>
              <w:jc w:val="both"/>
              <w:rPr>
                <w:rFonts w:cstheme="minorHAnsi"/>
              </w:rPr>
            </w:pPr>
          </w:p>
          <w:p w14:paraId="3E3970FE" w14:textId="103617AC" w:rsidR="00553E3F" w:rsidRDefault="00553E3F" w:rsidP="00553E3F">
            <w:pPr>
              <w:jc w:val="both"/>
              <w:rPr>
                <w:rFonts w:cstheme="minorHAnsi"/>
              </w:rPr>
            </w:pPr>
            <w:r>
              <w:rPr>
                <w:rFonts w:cstheme="minorHAnsi"/>
              </w:rPr>
              <w:t>A student will</w:t>
            </w:r>
            <w:r w:rsidRPr="00553E3F">
              <w:rPr>
                <w:rFonts w:cstheme="minorHAnsi"/>
              </w:rPr>
              <w:t xml:space="preserve"> not automatically be precluded from </w:t>
            </w:r>
            <w:r>
              <w:rPr>
                <w:rFonts w:cstheme="minorHAnsi"/>
              </w:rPr>
              <w:t>Internship</w:t>
            </w:r>
            <w:r w:rsidRPr="00553E3F">
              <w:rPr>
                <w:rFonts w:cstheme="minorHAnsi"/>
              </w:rPr>
              <w:t xml:space="preserve"> on the basis of </w:t>
            </w:r>
            <w:r>
              <w:rPr>
                <w:rFonts w:cstheme="minorHAnsi"/>
              </w:rPr>
              <w:t>having a police record.</w:t>
            </w:r>
          </w:p>
          <w:p w14:paraId="495D276D" w14:textId="77777777" w:rsidR="00CD2E36" w:rsidRPr="00553E3F" w:rsidRDefault="00CD2E36" w:rsidP="00553E3F">
            <w:pPr>
              <w:jc w:val="both"/>
              <w:rPr>
                <w:rFonts w:cstheme="minorHAnsi"/>
              </w:rPr>
            </w:pPr>
          </w:p>
          <w:p w14:paraId="528A0DF0" w14:textId="77777777" w:rsidR="00A3141E" w:rsidRDefault="00553E3F" w:rsidP="00A3141E">
            <w:pPr>
              <w:jc w:val="both"/>
              <w:rPr>
                <w:rFonts w:cstheme="minorHAnsi"/>
              </w:rPr>
            </w:pPr>
            <w:r>
              <w:rPr>
                <w:rFonts w:cstheme="minorHAnsi"/>
              </w:rPr>
              <w:t>Turning Point</w:t>
            </w:r>
            <w:r w:rsidRPr="00553E3F">
              <w:rPr>
                <w:rFonts w:cstheme="minorHAnsi"/>
              </w:rPr>
              <w:t xml:space="preserve"> will consider matters such as the seriousness and relevance of the conviction, the level of access the person has to care recipients a</w:t>
            </w:r>
            <w:r>
              <w:rPr>
                <w:rFonts w:cstheme="minorHAnsi"/>
              </w:rPr>
              <w:t xml:space="preserve">nd the length of time since the </w:t>
            </w:r>
            <w:r w:rsidRPr="00553E3F">
              <w:rPr>
                <w:rFonts w:cstheme="minorHAnsi"/>
              </w:rPr>
              <w:t xml:space="preserve">conviction. There are a range of factors to be considered, and </w:t>
            </w:r>
            <w:r w:rsidRPr="00F26858">
              <w:rPr>
                <w:rFonts w:cstheme="minorHAnsi"/>
                <w:i/>
              </w:rPr>
              <w:t>Section 6 of the Police Certificate Guidelines for Aged Care Providers</w:t>
            </w:r>
            <w:r w:rsidRPr="00553E3F">
              <w:rPr>
                <w:rFonts w:cstheme="minorHAnsi"/>
              </w:rPr>
              <w:t xml:space="preserve"> and </w:t>
            </w:r>
            <w:r w:rsidRPr="00F26858">
              <w:rPr>
                <w:rFonts w:cstheme="minorHAnsi"/>
                <w:i/>
              </w:rPr>
              <w:t>Section 4.6 DHHS Service Agreement Information kit for Funded Organisations</w:t>
            </w:r>
            <w:r w:rsidRPr="00553E3F">
              <w:rPr>
                <w:rFonts w:cstheme="minorHAnsi"/>
              </w:rPr>
              <w:t xml:space="preserve"> will be consulted when making decisions. Decisions will be guided by the overriding principle that risk of harm to care recipients is minimised.</w:t>
            </w:r>
          </w:p>
          <w:p w14:paraId="0054B2E1" w14:textId="04B21B6F" w:rsidR="0048294B" w:rsidRDefault="0048294B" w:rsidP="00A3141E">
            <w:pPr>
              <w:jc w:val="both"/>
              <w:rPr>
                <w:rFonts w:cstheme="minorHAnsi"/>
              </w:rPr>
            </w:pPr>
          </w:p>
        </w:tc>
      </w:tr>
    </w:tbl>
    <w:p w14:paraId="6EC46134" w14:textId="76ECD860" w:rsidR="00CD2E36" w:rsidRDefault="00CD2E36"/>
    <w:p w14:paraId="441BBB4A" w14:textId="5793A20E" w:rsidR="00553E3F" w:rsidRDefault="00CD2E36">
      <w:r>
        <w:br w:type="page"/>
      </w:r>
    </w:p>
    <w:tbl>
      <w:tblPr>
        <w:tblStyle w:val="TableGrid"/>
        <w:tblpPr w:leftFromText="181" w:rightFromText="181" w:vertAnchor="text" w:horzAnchor="margin" w:tblpY="1"/>
        <w:tblOverlap w:val="never"/>
        <w:tblW w:w="10031" w:type="dxa"/>
        <w:tblLook w:val="04A0" w:firstRow="1" w:lastRow="0" w:firstColumn="1" w:lastColumn="0" w:noHBand="0" w:noVBand="1"/>
      </w:tblPr>
      <w:tblGrid>
        <w:gridCol w:w="10031"/>
      </w:tblGrid>
      <w:tr w:rsidR="0048294B" w:rsidRPr="00406342" w14:paraId="1F024FA2" w14:textId="77777777" w:rsidTr="00CD2E36">
        <w:trPr>
          <w:trHeight w:hRule="exact" w:val="567"/>
        </w:trPr>
        <w:tc>
          <w:tcPr>
            <w:tcW w:w="10031" w:type="dxa"/>
            <w:shd w:val="clear" w:color="auto" w:fill="31849B" w:themeFill="accent5" w:themeFillShade="BF"/>
            <w:vAlign w:val="center"/>
          </w:tcPr>
          <w:p w14:paraId="0C2FC0C0" w14:textId="279B5DF1" w:rsidR="0048294B" w:rsidRPr="00543912" w:rsidRDefault="0010544B" w:rsidP="00CD2E36">
            <w:pPr>
              <w:rPr>
                <w:rFonts w:cstheme="minorHAnsi"/>
                <w:b/>
              </w:rPr>
            </w:pPr>
            <w:r>
              <w:rPr>
                <w:rFonts w:cstheme="minorHAnsi"/>
                <w:b/>
                <w:color w:val="FFFFFF" w:themeColor="background1"/>
                <w:sz w:val="28"/>
              </w:rPr>
              <w:lastRenderedPageBreak/>
              <w:t xml:space="preserve">Registered Training Organisation (RTO) </w:t>
            </w:r>
            <w:r w:rsidR="0048294B" w:rsidRPr="00303446">
              <w:rPr>
                <w:rFonts w:cstheme="minorHAnsi"/>
                <w:b/>
                <w:color w:val="FFFFFF" w:themeColor="background1"/>
                <w:sz w:val="28"/>
              </w:rPr>
              <w:t>Terms &amp; Conditions</w:t>
            </w:r>
          </w:p>
        </w:tc>
      </w:tr>
      <w:tr w:rsidR="0048294B" w:rsidRPr="00406342" w14:paraId="38513F06" w14:textId="77777777" w:rsidTr="00CD2E36">
        <w:trPr>
          <w:trHeight w:val="2536"/>
        </w:trPr>
        <w:tc>
          <w:tcPr>
            <w:tcW w:w="10031" w:type="dxa"/>
            <w:shd w:val="clear" w:color="auto" w:fill="auto"/>
            <w:vAlign w:val="center"/>
          </w:tcPr>
          <w:p w14:paraId="38F95335" w14:textId="77777777" w:rsidR="002607F8" w:rsidRPr="00FC5C6B" w:rsidRDefault="002607F8" w:rsidP="00CD2E36">
            <w:pPr>
              <w:spacing w:before="120" w:line="280" w:lineRule="exact"/>
              <w:jc w:val="both"/>
              <w:rPr>
                <w:rFonts w:cstheme="minorHAnsi"/>
              </w:rPr>
            </w:pPr>
            <w:r w:rsidRPr="00FC5C6B">
              <w:rPr>
                <w:rFonts w:cstheme="minorHAnsi"/>
              </w:rPr>
              <w:t xml:space="preserve">Turning Point (RTOID 6948) is responsible for the quality of the training and assessment in compliance with the Standards for Registered Training Organisations 2015, and for the issuance of the AQF certification documentation related to VET units of competency. </w:t>
            </w:r>
          </w:p>
          <w:p w14:paraId="4F1D5F8F" w14:textId="77777777" w:rsidR="0048294B" w:rsidRPr="00FC5C6B" w:rsidRDefault="0048294B" w:rsidP="00CD2E36">
            <w:pPr>
              <w:spacing w:before="120" w:line="280" w:lineRule="exact"/>
              <w:jc w:val="both"/>
              <w:rPr>
                <w:rFonts w:cstheme="minorHAnsi"/>
              </w:rPr>
            </w:pPr>
            <w:r w:rsidRPr="00FC5C6B">
              <w:rPr>
                <w:rFonts w:cstheme="minorHAnsi"/>
              </w:rPr>
              <w:t>Please kindly understand that this Turning Point Internship does not guarantee that:</w:t>
            </w:r>
          </w:p>
          <w:p w14:paraId="34E7D188" w14:textId="03AB9756" w:rsidR="0048294B" w:rsidRPr="00FC5C6B" w:rsidRDefault="0048294B" w:rsidP="00CD2E36">
            <w:pPr>
              <w:pStyle w:val="ListParagraph"/>
              <w:numPr>
                <w:ilvl w:val="0"/>
                <w:numId w:val="6"/>
              </w:numPr>
              <w:spacing w:before="120" w:line="280" w:lineRule="exact"/>
              <w:jc w:val="both"/>
              <w:rPr>
                <w:rFonts w:cstheme="minorHAnsi"/>
              </w:rPr>
            </w:pPr>
            <w:r w:rsidRPr="00FC5C6B">
              <w:rPr>
                <w:rFonts w:cstheme="minorHAnsi"/>
              </w:rPr>
              <w:t>a student will successfully complete a training product on its scope of registration; or</w:t>
            </w:r>
          </w:p>
          <w:p w14:paraId="3C5E2D6A" w14:textId="0C71C552" w:rsidR="0048294B" w:rsidRPr="00FC5C6B" w:rsidRDefault="0048294B" w:rsidP="00CD2E36">
            <w:pPr>
              <w:pStyle w:val="ListParagraph"/>
              <w:numPr>
                <w:ilvl w:val="0"/>
                <w:numId w:val="6"/>
              </w:numPr>
              <w:spacing w:before="120" w:line="280" w:lineRule="exact"/>
              <w:jc w:val="both"/>
              <w:rPr>
                <w:rFonts w:cstheme="minorHAnsi"/>
              </w:rPr>
            </w:pPr>
            <w:r w:rsidRPr="00FC5C6B">
              <w:rPr>
                <w:rFonts w:cstheme="minorHAnsi"/>
              </w:rPr>
              <w:t>a training product can be completed in a manner which does not meet the requirements of the Standards for Registered Training Organisations (RTOs) 2015, or</w:t>
            </w:r>
          </w:p>
          <w:p w14:paraId="7D038578" w14:textId="40C62477" w:rsidR="0048294B" w:rsidRPr="00FC5C6B" w:rsidRDefault="0048294B" w:rsidP="00CD2E36">
            <w:pPr>
              <w:pStyle w:val="ListParagraph"/>
              <w:numPr>
                <w:ilvl w:val="0"/>
                <w:numId w:val="6"/>
              </w:numPr>
              <w:spacing w:before="120" w:line="280" w:lineRule="exact"/>
              <w:jc w:val="both"/>
              <w:rPr>
                <w:rFonts w:cstheme="minorHAnsi"/>
              </w:rPr>
            </w:pPr>
            <w:r w:rsidRPr="00FC5C6B">
              <w:rPr>
                <w:rFonts w:cstheme="minorHAnsi"/>
              </w:rPr>
              <w:t>a student will obtain a particular employment outcome where this is outside the control of the RTO.</w:t>
            </w:r>
          </w:p>
          <w:p w14:paraId="6D7E21E3" w14:textId="15C3777E" w:rsidR="002607F8" w:rsidRPr="00FC5C6B" w:rsidRDefault="0048294B" w:rsidP="00CD2E36">
            <w:pPr>
              <w:spacing w:before="120" w:line="280" w:lineRule="exact"/>
              <w:jc w:val="both"/>
              <w:rPr>
                <w:rFonts w:cstheme="minorHAnsi"/>
              </w:rPr>
            </w:pPr>
            <w:r w:rsidRPr="00FC5C6B">
              <w:rPr>
                <w:rFonts w:cstheme="minorHAnsi"/>
              </w:rPr>
              <w:t>Students must be Australian Citizens or Australian Permanent Residents to access the funded VE</w:t>
            </w:r>
            <w:r w:rsidR="002607F8" w:rsidRPr="00FC5C6B">
              <w:rPr>
                <w:rFonts w:cstheme="minorHAnsi"/>
              </w:rPr>
              <w:t>T component and thus Internship</w:t>
            </w:r>
            <w:r w:rsidR="00FC5C6B">
              <w:rPr>
                <w:rFonts w:cstheme="minorHAnsi"/>
              </w:rPr>
              <w:t>,</w:t>
            </w:r>
            <w:r w:rsidR="002607F8" w:rsidRPr="00FC5C6B">
              <w:rPr>
                <w:rFonts w:cstheme="minorHAnsi"/>
              </w:rPr>
              <w:t xml:space="preserve"> as Turning Point is not a CRICOS-registered RTO.</w:t>
            </w:r>
          </w:p>
          <w:p w14:paraId="0B244B14" w14:textId="7594034A" w:rsidR="0048294B" w:rsidRPr="00FC5C6B" w:rsidRDefault="0048294B" w:rsidP="00CD2E36">
            <w:pPr>
              <w:spacing w:before="120" w:line="280" w:lineRule="exact"/>
              <w:jc w:val="both"/>
              <w:rPr>
                <w:rFonts w:cstheme="minorHAnsi"/>
              </w:rPr>
            </w:pPr>
            <w:r w:rsidRPr="00FC5C6B">
              <w:rPr>
                <w:rFonts w:cstheme="minorHAnsi"/>
              </w:rPr>
              <w:t>Full details of how your data will be shared an</w:t>
            </w:r>
            <w:r w:rsidR="002F49BF">
              <w:rPr>
                <w:rFonts w:cstheme="minorHAnsi"/>
              </w:rPr>
              <w:t>d used can be obtained from the</w:t>
            </w:r>
            <w:r w:rsidRPr="00FC5C6B">
              <w:rPr>
                <w:rFonts w:cstheme="minorHAnsi"/>
              </w:rPr>
              <w:t xml:space="preserve"> VET Student Policy and Procedure Handbook and the Turning Point Student Placement Handbook. Information provided on this EOI will</w:t>
            </w:r>
            <w:r w:rsidR="002607F8" w:rsidRPr="00FC5C6B">
              <w:rPr>
                <w:rFonts w:cstheme="minorHAnsi"/>
              </w:rPr>
              <w:t xml:space="preserve"> be shared within Turning Point, </w:t>
            </w:r>
            <w:r w:rsidRPr="00FC5C6B">
              <w:rPr>
                <w:rFonts w:cstheme="minorHAnsi"/>
              </w:rPr>
              <w:t>Eastern Health</w:t>
            </w:r>
            <w:r w:rsidR="002607F8" w:rsidRPr="00FC5C6B">
              <w:rPr>
                <w:rFonts w:cstheme="minorHAnsi"/>
              </w:rPr>
              <w:t>,</w:t>
            </w:r>
            <w:r w:rsidR="002607F8" w:rsidRPr="00FC5C6B">
              <w:t xml:space="preserve"> </w:t>
            </w:r>
            <w:r w:rsidR="002607F8" w:rsidRPr="00FC5C6B">
              <w:rPr>
                <w:rFonts w:cstheme="minorHAnsi"/>
              </w:rPr>
              <w:t xml:space="preserve">Victorian Registration and Qualifications Authority (VRQA), and </w:t>
            </w:r>
            <w:r w:rsidR="00FC5C6B">
              <w:rPr>
                <w:rFonts w:cstheme="minorHAnsi"/>
              </w:rPr>
              <w:t xml:space="preserve">associated </w:t>
            </w:r>
            <w:r w:rsidR="002607F8" w:rsidRPr="00FC5C6B">
              <w:rPr>
                <w:rFonts w:cstheme="minorHAnsi"/>
              </w:rPr>
              <w:t>regulatory and auditing bodies for</w:t>
            </w:r>
            <w:r w:rsidRPr="00FC5C6B">
              <w:rPr>
                <w:rFonts w:cstheme="minorHAnsi"/>
              </w:rPr>
              <w:t xml:space="preserve"> the purposes of providing this Internship.</w:t>
            </w:r>
          </w:p>
          <w:p w14:paraId="18A97745" w14:textId="77777777" w:rsidR="0048294B" w:rsidRDefault="0048294B" w:rsidP="00CD2E36">
            <w:pPr>
              <w:jc w:val="both"/>
              <w:rPr>
                <w:rFonts w:cstheme="minorHAnsi"/>
              </w:rPr>
            </w:pPr>
          </w:p>
        </w:tc>
      </w:tr>
    </w:tbl>
    <w:p w14:paraId="4B84D80D" w14:textId="77777777" w:rsidR="00303446" w:rsidRDefault="00303446" w:rsidP="00303446">
      <w:pPr>
        <w:jc w:val="both"/>
        <w:rPr>
          <w:rFonts w:cstheme="minorHAnsi"/>
          <w:b/>
          <w:sz w:val="28"/>
        </w:rPr>
      </w:pPr>
    </w:p>
    <w:tbl>
      <w:tblPr>
        <w:tblStyle w:val="TableGrid"/>
        <w:tblpPr w:leftFromText="180" w:rightFromText="180" w:vertAnchor="text" w:horzAnchor="margin" w:tblpY="648"/>
        <w:tblW w:w="10031" w:type="dxa"/>
        <w:tblLook w:val="04A0" w:firstRow="1" w:lastRow="0" w:firstColumn="1" w:lastColumn="0" w:noHBand="0" w:noVBand="1"/>
      </w:tblPr>
      <w:tblGrid>
        <w:gridCol w:w="5829"/>
        <w:gridCol w:w="2574"/>
        <w:gridCol w:w="1628"/>
      </w:tblGrid>
      <w:tr w:rsidR="00303446" w:rsidRPr="007914C7" w14:paraId="4A606682" w14:textId="77777777" w:rsidTr="00FC4705">
        <w:trPr>
          <w:trHeight w:val="510"/>
        </w:trPr>
        <w:tc>
          <w:tcPr>
            <w:tcW w:w="5829" w:type="dxa"/>
            <w:tcBorders>
              <w:top w:val="single" w:sz="4" w:space="0" w:color="auto"/>
              <w:left w:val="single" w:sz="4" w:space="0" w:color="auto"/>
              <w:bottom w:val="single" w:sz="4" w:space="0" w:color="auto"/>
              <w:right w:val="nil"/>
            </w:tcBorders>
            <w:shd w:val="clear" w:color="auto" w:fill="31849B" w:themeFill="accent5" w:themeFillShade="BF"/>
            <w:vAlign w:val="center"/>
          </w:tcPr>
          <w:p w14:paraId="1CCAF303" w14:textId="47B4B456" w:rsidR="00303446" w:rsidRPr="00FA1003" w:rsidRDefault="00FA1003" w:rsidP="00B3631D">
            <w:pPr>
              <w:rPr>
                <w:rFonts w:cstheme="minorHAnsi"/>
                <w:b/>
              </w:rPr>
            </w:pPr>
            <w:r>
              <w:rPr>
                <w:rFonts w:cstheme="minorHAnsi"/>
                <w:b/>
                <w:color w:val="FFFFFF" w:themeColor="background1"/>
                <w:sz w:val="28"/>
              </w:rPr>
              <w:t>Required Documentation</w:t>
            </w:r>
          </w:p>
        </w:tc>
        <w:tc>
          <w:tcPr>
            <w:tcW w:w="2574" w:type="dxa"/>
            <w:tcBorders>
              <w:top w:val="single" w:sz="4" w:space="0" w:color="auto"/>
              <w:left w:val="nil"/>
              <w:bottom w:val="single" w:sz="4" w:space="0" w:color="auto"/>
              <w:right w:val="nil"/>
            </w:tcBorders>
            <w:shd w:val="clear" w:color="auto" w:fill="31849B" w:themeFill="accent5" w:themeFillShade="BF"/>
            <w:vAlign w:val="center"/>
          </w:tcPr>
          <w:p w14:paraId="30D9774F" w14:textId="77777777" w:rsidR="00303446" w:rsidRPr="00303446" w:rsidRDefault="00303446" w:rsidP="00B3631D">
            <w:pPr>
              <w:rPr>
                <w:rFonts w:cstheme="minorHAnsi"/>
              </w:rPr>
            </w:pPr>
          </w:p>
        </w:tc>
        <w:tc>
          <w:tcPr>
            <w:tcW w:w="1628" w:type="dxa"/>
            <w:tcBorders>
              <w:top w:val="single" w:sz="4" w:space="0" w:color="auto"/>
              <w:left w:val="nil"/>
              <w:bottom w:val="single" w:sz="4" w:space="0" w:color="auto"/>
              <w:right w:val="single" w:sz="4" w:space="0" w:color="auto"/>
            </w:tcBorders>
            <w:shd w:val="clear" w:color="auto" w:fill="31849B" w:themeFill="accent5" w:themeFillShade="BF"/>
            <w:vAlign w:val="center"/>
          </w:tcPr>
          <w:p w14:paraId="21C2D48A" w14:textId="77777777" w:rsidR="00303446" w:rsidRPr="00303446" w:rsidRDefault="00303446" w:rsidP="00B3631D">
            <w:pPr>
              <w:rPr>
                <w:rFonts w:cstheme="minorHAnsi"/>
                <w:b/>
              </w:rPr>
            </w:pPr>
            <w:r w:rsidRPr="00B3631D">
              <w:rPr>
                <w:rFonts w:cstheme="minorHAnsi"/>
                <w:b/>
                <w:color w:val="FFFFFF" w:themeColor="background1"/>
              </w:rPr>
              <w:t>Office use only</w:t>
            </w:r>
          </w:p>
        </w:tc>
      </w:tr>
      <w:tr w:rsidR="00303446" w:rsidRPr="007914C7" w14:paraId="02550312" w14:textId="77777777" w:rsidTr="00FC4705">
        <w:trPr>
          <w:trHeight w:val="510"/>
        </w:trPr>
        <w:tc>
          <w:tcPr>
            <w:tcW w:w="5829" w:type="dxa"/>
            <w:tcBorders>
              <w:top w:val="single" w:sz="4" w:space="0" w:color="auto"/>
            </w:tcBorders>
            <w:shd w:val="clear" w:color="auto" w:fill="DAEEF3" w:themeFill="accent5" w:themeFillTint="33"/>
            <w:vAlign w:val="center"/>
          </w:tcPr>
          <w:p w14:paraId="6F4961CA" w14:textId="77777777" w:rsidR="00303446" w:rsidRPr="00303446" w:rsidRDefault="00303446" w:rsidP="00303446">
            <w:pPr>
              <w:rPr>
                <w:rFonts w:cstheme="minorHAnsi"/>
              </w:rPr>
            </w:pPr>
            <w:r w:rsidRPr="00303446">
              <w:rPr>
                <w:rFonts w:cstheme="minorHAnsi"/>
              </w:rPr>
              <w:t>I have attached my current resume:</w:t>
            </w:r>
          </w:p>
        </w:tc>
        <w:tc>
          <w:tcPr>
            <w:tcW w:w="2574" w:type="dxa"/>
            <w:tcBorders>
              <w:top w:val="single" w:sz="4" w:space="0" w:color="auto"/>
            </w:tcBorders>
            <w:vAlign w:val="center"/>
          </w:tcPr>
          <w:p w14:paraId="6D39770B" w14:textId="77777777" w:rsidR="00303446" w:rsidRPr="00303446" w:rsidRDefault="003859B2" w:rsidP="00303446">
            <w:pPr>
              <w:jc w:val="center"/>
              <w:rPr>
                <w:rFonts w:cstheme="minorHAnsi"/>
              </w:rPr>
            </w:pPr>
            <w:sdt>
              <w:sdtPr>
                <w:rPr>
                  <w:rFonts w:cstheme="minorHAnsi"/>
                </w:rPr>
                <w:id w:val="-1333139795"/>
                <w14:checkbox>
                  <w14:checked w14:val="0"/>
                  <w14:checkedState w14:val="2612" w14:font="MS Gothic"/>
                  <w14:uncheckedState w14:val="2610" w14:font="MS Gothic"/>
                </w14:checkbox>
              </w:sdtPr>
              <w:sdtEndPr/>
              <w:sdtContent>
                <w:r w:rsidR="00303446" w:rsidRPr="00303446">
                  <w:rPr>
                    <w:rFonts w:ascii="MS Gothic" w:eastAsia="MS Gothic" w:hAnsi="MS Gothic" w:cs="MS Gothic" w:hint="eastAsia"/>
                  </w:rPr>
                  <w:t>☐</w:t>
                </w:r>
              </w:sdtContent>
            </w:sdt>
            <w:r w:rsidR="00303446" w:rsidRPr="00303446">
              <w:rPr>
                <w:rFonts w:cstheme="minorHAnsi"/>
              </w:rPr>
              <w:t xml:space="preserve"> YES</w:t>
            </w:r>
          </w:p>
          <w:p w14:paraId="5098DA28" w14:textId="77777777" w:rsidR="00303446" w:rsidRPr="00303446" w:rsidRDefault="003859B2" w:rsidP="00303446">
            <w:pPr>
              <w:jc w:val="center"/>
              <w:rPr>
                <w:rFonts w:cstheme="minorHAnsi"/>
              </w:rPr>
            </w:pPr>
            <w:sdt>
              <w:sdtPr>
                <w:rPr>
                  <w:rFonts w:cstheme="minorHAnsi"/>
                </w:rPr>
                <w:id w:val="-183752356"/>
                <w14:checkbox>
                  <w14:checked w14:val="0"/>
                  <w14:checkedState w14:val="2612" w14:font="MS Gothic"/>
                  <w14:uncheckedState w14:val="2610" w14:font="MS Gothic"/>
                </w14:checkbox>
              </w:sdtPr>
              <w:sdtEndPr/>
              <w:sdtContent>
                <w:r w:rsidR="00303446" w:rsidRPr="00303446">
                  <w:rPr>
                    <w:rFonts w:ascii="MS Gothic" w:eastAsia="MS Gothic" w:hAnsi="MS Gothic" w:cs="MS Gothic" w:hint="eastAsia"/>
                  </w:rPr>
                  <w:t>☐</w:t>
                </w:r>
              </w:sdtContent>
            </w:sdt>
            <w:r w:rsidR="00303446" w:rsidRPr="00303446">
              <w:rPr>
                <w:rFonts w:cstheme="minorHAnsi"/>
              </w:rPr>
              <w:t xml:space="preserve"> NO</w:t>
            </w:r>
          </w:p>
        </w:tc>
        <w:tc>
          <w:tcPr>
            <w:tcW w:w="1628" w:type="dxa"/>
            <w:tcBorders>
              <w:top w:val="single" w:sz="4" w:space="0" w:color="auto"/>
            </w:tcBorders>
            <w:shd w:val="clear" w:color="auto" w:fill="A6A6A6" w:themeFill="background1" w:themeFillShade="A6"/>
          </w:tcPr>
          <w:p w14:paraId="12F5FF6F" w14:textId="77777777" w:rsidR="00303446" w:rsidRPr="00303446" w:rsidRDefault="00303446" w:rsidP="00303446">
            <w:pPr>
              <w:jc w:val="center"/>
              <w:rPr>
                <w:rFonts w:cstheme="minorHAnsi"/>
                <w:b/>
              </w:rPr>
            </w:pPr>
          </w:p>
        </w:tc>
      </w:tr>
      <w:tr w:rsidR="00303446" w:rsidRPr="007914C7" w14:paraId="7F676552" w14:textId="77777777" w:rsidTr="00FC4705">
        <w:trPr>
          <w:trHeight w:val="510"/>
        </w:trPr>
        <w:tc>
          <w:tcPr>
            <w:tcW w:w="5829" w:type="dxa"/>
            <w:shd w:val="clear" w:color="auto" w:fill="DAEEF3" w:themeFill="accent5" w:themeFillTint="33"/>
            <w:vAlign w:val="center"/>
          </w:tcPr>
          <w:p w14:paraId="1263706E" w14:textId="17CA1CEF" w:rsidR="00303446" w:rsidRPr="00303446" w:rsidRDefault="00303446" w:rsidP="00303446">
            <w:pPr>
              <w:rPr>
                <w:rFonts w:cstheme="minorHAnsi"/>
              </w:rPr>
            </w:pPr>
            <w:r w:rsidRPr="00303446">
              <w:rPr>
                <w:rFonts w:cstheme="minorHAnsi"/>
              </w:rPr>
              <w:t xml:space="preserve">I have attached a copy of my National Police Check (Volunteer) (no older than 12 months, and covering the length of the Internship </w:t>
            </w:r>
            <w:r w:rsidR="00FC4705">
              <w:rPr>
                <w:rFonts w:cstheme="minorHAnsi"/>
              </w:rPr>
              <w:t>February-</w:t>
            </w:r>
            <w:r w:rsidR="00B00D10">
              <w:rPr>
                <w:rFonts w:cstheme="minorHAnsi"/>
              </w:rPr>
              <w:t>June 2021</w:t>
            </w:r>
            <w:r w:rsidR="00FC4705">
              <w:rPr>
                <w:rFonts w:cstheme="minorHAnsi"/>
              </w:rPr>
              <w:t xml:space="preserve"> inclusive):</w:t>
            </w:r>
            <w:r w:rsidRPr="00303446">
              <w:rPr>
                <w:rFonts w:cstheme="minorHAnsi"/>
              </w:rPr>
              <w:t xml:space="preserve">                                                    </w:t>
            </w:r>
            <w:r w:rsidRPr="00303446">
              <w:rPr>
                <w:rFonts w:cstheme="minorHAnsi"/>
                <w:b/>
              </w:rPr>
              <w:t>OR</w:t>
            </w:r>
          </w:p>
          <w:p w14:paraId="0BDCE9DC" w14:textId="2FF5F48E" w:rsidR="00303446" w:rsidRPr="00303446" w:rsidRDefault="00303446" w:rsidP="00303446">
            <w:pPr>
              <w:rPr>
                <w:rFonts w:cstheme="minorHAnsi"/>
              </w:rPr>
            </w:pPr>
            <w:r w:rsidRPr="00303446">
              <w:rPr>
                <w:rFonts w:cstheme="minorHAnsi"/>
              </w:rPr>
              <w:t>I have attached evidence of a recent request for a National Police Check (Volunteer)</w:t>
            </w:r>
            <w:r w:rsidR="00FC4705">
              <w:rPr>
                <w:rFonts w:cstheme="minorHAnsi"/>
              </w:rPr>
              <w:t>:</w:t>
            </w:r>
          </w:p>
        </w:tc>
        <w:tc>
          <w:tcPr>
            <w:tcW w:w="2574" w:type="dxa"/>
            <w:vAlign w:val="center"/>
          </w:tcPr>
          <w:p w14:paraId="35044263" w14:textId="77777777" w:rsidR="00303446" w:rsidRPr="00303446" w:rsidRDefault="003859B2" w:rsidP="00303446">
            <w:pPr>
              <w:jc w:val="center"/>
              <w:rPr>
                <w:rFonts w:cstheme="minorHAnsi"/>
              </w:rPr>
            </w:pPr>
            <w:sdt>
              <w:sdtPr>
                <w:rPr>
                  <w:rFonts w:cstheme="minorHAnsi"/>
                </w:rPr>
                <w:id w:val="-1825888028"/>
                <w14:checkbox>
                  <w14:checked w14:val="0"/>
                  <w14:checkedState w14:val="2612" w14:font="MS Gothic"/>
                  <w14:uncheckedState w14:val="2610" w14:font="MS Gothic"/>
                </w14:checkbox>
              </w:sdtPr>
              <w:sdtEndPr/>
              <w:sdtContent>
                <w:r w:rsidR="00303446" w:rsidRPr="00303446">
                  <w:rPr>
                    <w:rFonts w:ascii="MS Gothic" w:eastAsia="MS Gothic" w:hAnsi="MS Gothic" w:cs="MS Gothic" w:hint="eastAsia"/>
                  </w:rPr>
                  <w:t>☐</w:t>
                </w:r>
              </w:sdtContent>
            </w:sdt>
            <w:r w:rsidR="00303446" w:rsidRPr="00303446">
              <w:rPr>
                <w:rFonts w:cstheme="minorHAnsi"/>
              </w:rPr>
              <w:t xml:space="preserve"> YES – Check Included</w:t>
            </w:r>
          </w:p>
          <w:p w14:paraId="7F73A2E8" w14:textId="77777777" w:rsidR="00303446" w:rsidRPr="00303446" w:rsidRDefault="003859B2" w:rsidP="00303446">
            <w:pPr>
              <w:jc w:val="center"/>
              <w:rPr>
                <w:rFonts w:cstheme="minorHAnsi"/>
              </w:rPr>
            </w:pPr>
            <w:sdt>
              <w:sdtPr>
                <w:rPr>
                  <w:rFonts w:cstheme="minorHAnsi"/>
                </w:rPr>
                <w:id w:val="647483579"/>
                <w14:checkbox>
                  <w14:checked w14:val="0"/>
                  <w14:checkedState w14:val="2612" w14:font="MS Gothic"/>
                  <w14:uncheckedState w14:val="2610" w14:font="MS Gothic"/>
                </w14:checkbox>
              </w:sdtPr>
              <w:sdtEndPr/>
              <w:sdtContent>
                <w:r w:rsidR="00303446" w:rsidRPr="00303446">
                  <w:rPr>
                    <w:rFonts w:ascii="MS Gothic" w:eastAsia="MS Gothic" w:hAnsi="MS Gothic" w:cs="MS Gothic" w:hint="eastAsia"/>
                  </w:rPr>
                  <w:t>☐</w:t>
                </w:r>
              </w:sdtContent>
            </w:sdt>
            <w:r w:rsidR="00303446" w:rsidRPr="00303446">
              <w:rPr>
                <w:rFonts w:cstheme="minorHAnsi"/>
              </w:rPr>
              <w:t xml:space="preserve"> YES – Request Included</w:t>
            </w:r>
          </w:p>
          <w:p w14:paraId="123DA169" w14:textId="77777777" w:rsidR="00303446" w:rsidRPr="00303446" w:rsidRDefault="003859B2" w:rsidP="00303446">
            <w:pPr>
              <w:jc w:val="center"/>
              <w:rPr>
                <w:rFonts w:cstheme="minorHAnsi"/>
              </w:rPr>
            </w:pPr>
            <w:sdt>
              <w:sdtPr>
                <w:rPr>
                  <w:rFonts w:cstheme="minorHAnsi"/>
                </w:rPr>
                <w:id w:val="-169255390"/>
                <w14:checkbox>
                  <w14:checked w14:val="0"/>
                  <w14:checkedState w14:val="2612" w14:font="MS Gothic"/>
                  <w14:uncheckedState w14:val="2610" w14:font="MS Gothic"/>
                </w14:checkbox>
              </w:sdtPr>
              <w:sdtEndPr/>
              <w:sdtContent>
                <w:r w:rsidR="00303446" w:rsidRPr="00303446">
                  <w:rPr>
                    <w:rFonts w:ascii="MS Gothic" w:eastAsia="MS Gothic" w:hAnsi="MS Gothic" w:cs="MS Gothic" w:hint="eastAsia"/>
                  </w:rPr>
                  <w:t>☐</w:t>
                </w:r>
              </w:sdtContent>
            </w:sdt>
            <w:r w:rsidR="00303446" w:rsidRPr="00303446">
              <w:rPr>
                <w:rFonts w:cstheme="minorHAnsi"/>
              </w:rPr>
              <w:t xml:space="preserve"> NO</w:t>
            </w:r>
          </w:p>
        </w:tc>
        <w:tc>
          <w:tcPr>
            <w:tcW w:w="1628" w:type="dxa"/>
            <w:shd w:val="clear" w:color="auto" w:fill="A6A6A6" w:themeFill="background1" w:themeFillShade="A6"/>
            <w:vAlign w:val="center"/>
          </w:tcPr>
          <w:p w14:paraId="6165E7AC" w14:textId="77777777" w:rsidR="00303446" w:rsidRPr="00303446" w:rsidRDefault="00303446" w:rsidP="00303446">
            <w:pPr>
              <w:rPr>
                <w:rFonts w:cstheme="minorHAnsi"/>
              </w:rPr>
            </w:pPr>
          </w:p>
          <w:p w14:paraId="1D75A9F9" w14:textId="77777777" w:rsidR="00303446" w:rsidRPr="00303446" w:rsidRDefault="00303446" w:rsidP="00303446">
            <w:pPr>
              <w:rPr>
                <w:rFonts w:cstheme="minorHAnsi"/>
              </w:rPr>
            </w:pPr>
          </w:p>
          <w:p w14:paraId="46066BEE" w14:textId="77777777" w:rsidR="00303446" w:rsidRPr="00303446" w:rsidRDefault="00303446" w:rsidP="00303446">
            <w:pPr>
              <w:rPr>
                <w:rFonts w:cstheme="minorHAnsi"/>
              </w:rPr>
            </w:pPr>
          </w:p>
        </w:tc>
      </w:tr>
      <w:tr w:rsidR="00303446" w:rsidRPr="007914C7" w14:paraId="6E6ACDF7" w14:textId="77777777" w:rsidTr="00FC4705">
        <w:trPr>
          <w:trHeight w:val="510"/>
        </w:trPr>
        <w:tc>
          <w:tcPr>
            <w:tcW w:w="5829" w:type="dxa"/>
            <w:shd w:val="clear" w:color="auto" w:fill="DAEEF3" w:themeFill="accent5" w:themeFillTint="33"/>
            <w:vAlign w:val="center"/>
          </w:tcPr>
          <w:p w14:paraId="3CA6EF27" w14:textId="08DEE3FE" w:rsidR="00303446" w:rsidRPr="00303446" w:rsidRDefault="00303446" w:rsidP="00FC4705">
            <w:pPr>
              <w:rPr>
                <w:rFonts w:cstheme="minorHAnsi"/>
              </w:rPr>
            </w:pPr>
            <w:r w:rsidRPr="00303446">
              <w:rPr>
                <w:rFonts w:cstheme="minorHAnsi"/>
              </w:rPr>
              <w:t>I have c</w:t>
            </w:r>
            <w:r w:rsidR="00B3631D">
              <w:rPr>
                <w:rFonts w:cstheme="minorHAnsi"/>
              </w:rPr>
              <w:t xml:space="preserve">ompleted </w:t>
            </w:r>
            <w:r w:rsidR="00FC4705">
              <w:rPr>
                <w:rFonts w:cstheme="minorHAnsi"/>
              </w:rPr>
              <w:t xml:space="preserve">and attached </w:t>
            </w:r>
            <w:r w:rsidR="00B3631D">
              <w:rPr>
                <w:rFonts w:cstheme="minorHAnsi"/>
              </w:rPr>
              <w:t>all pages of this form</w:t>
            </w:r>
            <w:r w:rsidR="00FC4705">
              <w:rPr>
                <w:rFonts w:cstheme="minorHAnsi"/>
              </w:rPr>
              <w:t>:</w:t>
            </w:r>
          </w:p>
        </w:tc>
        <w:tc>
          <w:tcPr>
            <w:tcW w:w="2574" w:type="dxa"/>
            <w:vAlign w:val="center"/>
          </w:tcPr>
          <w:p w14:paraId="6B318874" w14:textId="77777777" w:rsidR="00303446" w:rsidRPr="00303446" w:rsidRDefault="003859B2" w:rsidP="00303446">
            <w:pPr>
              <w:jc w:val="center"/>
              <w:rPr>
                <w:rFonts w:cstheme="minorHAnsi"/>
              </w:rPr>
            </w:pPr>
            <w:sdt>
              <w:sdtPr>
                <w:rPr>
                  <w:rFonts w:cstheme="minorHAnsi"/>
                </w:rPr>
                <w:id w:val="-1093554282"/>
                <w14:checkbox>
                  <w14:checked w14:val="0"/>
                  <w14:checkedState w14:val="2612" w14:font="MS Gothic"/>
                  <w14:uncheckedState w14:val="2610" w14:font="MS Gothic"/>
                </w14:checkbox>
              </w:sdtPr>
              <w:sdtEndPr/>
              <w:sdtContent>
                <w:r w:rsidR="00303446" w:rsidRPr="00303446">
                  <w:rPr>
                    <w:rFonts w:ascii="MS Gothic" w:eastAsia="MS Gothic" w:hAnsi="MS Gothic" w:cs="MS Gothic" w:hint="eastAsia"/>
                  </w:rPr>
                  <w:t>☐</w:t>
                </w:r>
              </w:sdtContent>
            </w:sdt>
            <w:r w:rsidR="00303446" w:rsidRPr="00303446">
              <w:rPr>
                <w:rFonts w:cstheme="minorHAnsi"/>
              </w:rPr>
              <w:t xml:space="preserve"> YES</w:t>
            </w:r>
          </w:p>
          <w:p w14:paraId="664CA973" w14:textId="77777777" w:rsidR="00303446" w:rsidRPr="00303446" w:rsidRDefault="003859B2" w:rsidP="00303446">
            <w:pPr>
              <w:jc w:val="center"/>
              <w:rPr>
                <w:rFonts w:cstheme="minorHAnsi"/>
              </w:rPr>
            </w:pPr>
            <w:sdt>
              <w:sdtPr>
                <w:rPr>
                  <w:rFonts w:cstheme="minorHAnsi"/>
                </w:rPr>
                <w:id w:val="2025043618"/>
                <w14:checkbox>
                  <w14:checked w14:val="0"/>
                  <w14:checkedState w14:val="2612" w14:font="MS Gothic"/>
                  <w14:uncheckedState w14:val="2610" w14:font="MS Gothic"/>
                </w14:checkbox>
              </w:sdtPr>
              <w:sdtEndPr/>
              <w:sdtContent>
                <w:r w:rsidR="00303446" w:rsidRPr="00303446">
                  <w:rPr>
                    <w:rFonts w:ascii="MS Gothic" w:eastAsia="MS Gothic" w:hAnsi="MS Gothic" w:cs="MS Gothic" w:hint="eastAsia"/>
                  </w:rPr>
                  <w:t>☐</w:t>
                </w:r>
              </w:sdtContent>
            </w:sdt>
            <w:r w:rsidR="00303446" w:rsidRPr="00303446">
              <w:rPr>
                <w:rFonts w:cstheme="minorHAnsi"/>
              </w:rPr>
              <w:t xml:space="preserve"> NO</w:t>
            </w:r>
          </w:p>
        </w:tc>
        <w:tc>
          <w:tcPr>
            <w:tcW w:w="1628" w:type="dxa"/>
            <w:shd w:val="clear" w:color="auto" w:fill="A6A6A6" w:themeFill="background1" w:themeFillShade="A6"/>
            <w:vAlign w:val="center"/>
          </w:tcPr>
          <w:p w14:paraId="260D7C6B" w14:textId="77777777" w:rsidR="00303446" w:rsidRPr="00303446" w:rsidRDefault="00303446" w:rsidP="00303446">
            <w:pPr>
              <w:rPr>
                <w:rFonts w:cstheme="minorHAnsi"/>
              </w:rPr>
            </w:pPr>
          </w:p>
        </w:tc>
      </w:tr>
      <w:tr w:rsidR="00303446" w:rsidRPr="007914C7" w14:paraId="0018B597" w14:textId="77777777" w:rsidTr="00FC4705">
        <w:trPr>
          <w:trHeight w:val="510"/>
        </w:trPr>
        <w:tc>
          <w:tcPr>
            <w:tcW w:w="5829" w:type="dxa"/>
            <w:shd w:val="clear" w:color="auto" w:fill="DAEEF3" w:themeFill="accent5" w:themeFillTint="33"/>
            <w:vAlign w:val="center"/>
          </w:tcPr>
          <w:p w14:paraId="126C664F" w14:textId="6382E772" w:rsidR="00303446" w:rsidRPr="00303446" w:rsidRDefault="00303446" w:rsidP="00303446">
            <w:pPr>
              <w:rPr>
                <w:rFonts w:cstheme="minorHAnsi"/>
              </w:rPr>
            </w:pPr>
            <w:r w:rsidRPr="00303446">
              <w:rPr>
                <w:rFonts w:cstheme="minorHAnsi"/>
              </w:rPr>
              <w:t>I am an Australian Citizen, Permanent Resid</w:t>
            </w:r>
            <w:r w:rsidR="00FC4705">
              <w:rPr>
                <w:rFonts w:cstheme="minorHAnsi"/>
              </w:rPr>
              <w:t>ent or Humanitarian Visa holder:</w:t>
            </w:r>
            <w:r w:rsidR="00FC4705">
              <w:rPr>
                <w:rFonts w:cstheme="minorHAnsi"/>
              </w:rPr>
              <w:br/>
            </w:r>
            <w:r w:rsidRPr="00FC4705">
              <w:rPr>
                <w:rFonts w:cstheme="minorHAnsi"/>
                <w:i/>
              </w:rPr>
              <w:t xml:space="preserve">(this relates to eligibility </w:t>
            </w:r>
            <w:r w:rsidR="00FC4705" w:rsidRPr="00FC4705">
              <w:rPr>
                <w:rFonts w:cstheme="minorHAnsi"/>
                <w:i/>
              </w:rPr>
              <w:t>for the VET training component)</w:t>
            </w:r>
          </w:p>
        </w:tc>
        <w:tc>
          <w:tcPr>
            <w:tcW w:w="2574" w:type="dxa"/>
            <w:vAlign w:val="center"/>
          </w:tcPr>
          <w:p w14:paraId="639D95A0" w14:textId="77777777" w:rsidR="00303446" w:rsidRPr="00303446" w:rsidRDefault="003859B2" w:rsidP="00303446">
            <w:pPr>
              <w:jc w:val="center"/>
              <w:rPr>
                <w:rFonts w:cstheme="minorHAnsi"/>
              </w:rPr>
            </w:pPr>
            <w:sdt>
              <w:sdtPr>
                <w:rPr>
                  <w:rFonts w:cstheme="minorHAnsi"/>
                </w:rPr>
                <w:id w:val="59529790"/>
                <w14:checkbox>
                  <w14:checked w14:val="0"/>
                  <w14:checkedState w14:val="2612" w14:font="MS Gothic"/>
                  <w14:uncheckedState w14:val="2610" w14:font="MS Gothic"/>
                </w14:checkbox>
              </w:sdtPr>
              <w:sdtEndPr/>
              <w:sdtContent>
                <w:r w:rsidR="00303446" w:rsidRPr="00303446">
                  <w:rPr>
                    <w:rFonts w:ascii="MS Gothic" w:eastAsia="MS Gothic" w:hAnsi="MS Gothic" w:cs="MS Gothic" w:hint="eastAsia"/>
                  </w:rPr>
                  <w:t>☐</w:t>
                </w:r>
              </w:sdtContent>
            </w:sdt>
            <w:r w:rsidR="00303446" w:rsidRPr="00303446">
              <w:rPr>
                <w:rFonts w:cstheme="minorHAnsi"/>
              </w:rPr>
              <w:t xml:space="preserve"> YES</w:t>
            </w:r>
          </w:p>
          <w:p w14:paraId="2F820C6B" w14:textId="77777777" w:rsidR="00303446" w:rsidRPr="00303446" w:rsidRDefault="003859B2" w:rsidP="00303446">
            <w:pPr>
              <w:jc w:val="center"/>
              <w:rPr>
                <w:rFonts w:cstheme="minorHAnsi"/>
              </w:rPr>
            </w:pPr>
            <w:sdt>
              <w:sdtPr>
                <w:rPr>
                  <w:rFonts w:cstheme="minorHAnsi"/>
                </w:rPr>
                <w:id w:val="1421598227"/>
                <w14:checkbox>
                  <w14:checked w14:val="0"/>
                  <w14:checkedState w14:val="2612" w14:font="MS Gothic"/>
                  <w14:uncheckedState w14:val="2610" w14:font="MS Gothic"/>
                </w14:checkbox>
              </w:sdtPr>
              <w:sdtEndPr/>
              <w:sdtContent>
                <w:r w:rsidR="00303446" w:rsidRPr="00303446">
                  <w:rPr>
                    <w:rFonts w:ascii="MS Gothic" w:eastAsia="MS Gothic" w:hAnsi="MS Gothic" w:cs="MS Gothic" w:hint="eastAsia"/>
                  </w:rPr>
                  <w:t>☐</w:t>
                </w:r>
              </w:sdtContent>
            </w:sdt>
            <w:r w:rsidR="00303446" w:rsidRPr="00303446">
              <w:rPr>
                <w:rFonts w:cstheme="minorHAnsi"/>
              </w:rPr>
              <w:t xml:space="preserve"> NO</w:t>
            </w:r>
          </w:p>
        </w:tc>
        <w:tc>
          <w:tcPr>
            <w:tcW w:w="1628" w:type="dxa"/>
            <w:shd w:val="clear" w:color="auto" w:fill="A6A6A6" w:themeFill="background1" w:themeFillShade="A6"/>
            <w:vAlign w:val="center"/>
          </w:tcPr>
          <w:p w14:paraId="2B2330ED" w14:textId="77777777" w:rsidR="00303446" w:rsidRPr="00303446" w:rsidRDefault="00303446" w:rsidP="00303446">
            <w:pPr>
              <w:rPr>
                <w:rFonts w:cstheme="minorHAnsi"/>
              </w:rPr>
            </w:pPr>
          </w:p>
        </w:tc>
      </w:tr>
    </w:tbl>
    <w:p w14:paraId="33D2F5BD" w14:textId="50C8E85C" w:rsidR="0048294B" w:rsidRPr="00303446" w:rsidRDefault="00303446" w:rsidP="00303446">
      <w:pPr>
        <w:jc w:val="both"/>
        <w:rPr>
          <w:rFonts w:cstheme="minorHAnsi"/>
          <w:b/>
          <w:sz w:val="28"/>
        </w:rPr>
      </w:pPr>
      <w:r w:rsidRPr="006E7F0F">
        <w:rPr>
          <w:rFonts w:cstheme="minorHAnsi"/>
          <w:b/>
          <w:sz w:val="28"/>
        </w:rPr>
        <w:t>Part I</w:t>
      </w:r>
      <w:r w:rsidR="00B3631D">
        <w:rPr>
          <w:rFonts w:cstheme="minorHAnsi"/>
          <w:b/>
          <w:sz w:val="28"/>
        </w:rPr>
        <w:t>V</w:t>
      </w:r>
      <w:r w:rsidRPr="006E7F0F">
        <w:rPr>
          <w:rFonts w:cstheme="minorHAnsi"/>
          <w:b/>
          <w:sz w:val="28"/>
        </w:rPr>
        <w:t xml:space="preserve"> – </w:t>
      </w:r>
      <w:r w:rsidR="00B3631D">
        <w:rPr>
          <w:rFonts w:cstheme="minorHAnsi"/>
          <w:b/>
          <w:sz w:val="28"/>
        </w:rPr>
        <w:t xml:space="preserve">Documentation </w:t>
      </w:r>
      <w:r w:rsidR="00257E73">
        <w:rPr>
          <w:rFonts w:cstheme="minorHAnsi"/>
          <w:b/>
          <w:sz w:val="28"/>
        </w:rPr>
        <w:t xml:space="preserve">Student </w:t>
      </w:r>
      <w:r w:rsidR="00B3631D">
        <w:rPr>
          <w:rFonts w:cstheme="minorHAnsi"/>
          <w:b/>
          <w:sz w:val="28"/>
        </w:rPr>
        <w:t>Checklist</w:t>
      </w:r>
    </w:p>
    <w:p w14:paraId="3F2A2EA0" w14:textId="77777777" w:rsidR="0048294B" w:rsidRDefault="0048294B" w:rsidP="00406342">
      <w:pPr>
        <w:rPr>
          <w:rFonts w:cstheme="minorHAnsi"/>
        </w:rPr>
      </w:pPr>
    </w:p>
    <w:p w14:paraId="5090EEDB" w14:textId="63282884" w:rsidR="00B3631D" w:rsidRDefault="00B3631D">
      <w:pPr>
        <w:rPr>
          <w:rFonts w:cstheme="minorHAnsi"/>
          <w:b/>
          <w:sz w:val="28"/>
        </w:rPr>
      </w:pPr>
      <w:r>
        <w:rPr>
          <w:rFonts w:cstheme="minorHAnsi"/>
          <w:b/>
          <w:sz w:val="28"/>
        </w:rPr>
        <w:br w:type="page"/>
      </w:r>
    </w:p>
    <w:p w14:paraId="16A72B72" w14:textId="418BF48C" w:rsidR="00B3631D" w:rsidRDefault="00B3631D" w:rsidP="00B3631D">
      <w:pPr>
        <w:jc w:val="both"/>
        <w:rPr>
          <w:rFonts w:cstheme="minorHAnsi"/>
          <w:b/>
          <w:sz w:val="28"/>
        </w:rPr>
      </w:pPr>
      <w:r>
        <w:rPr>
          <w:rFonts w:cstheme="minorHAnsi"/>
          <w:b/>
          <w:sz w:val="28"/>
        </w:rPr>
        <w:lastRenderedPageBreak/>
        <w:t xml:space="preserve">PART </w:t>
      </w:r>
      <w:r w:rsidRPr="00B3631D">
        <w:rPr>
          <w:rFonts w:cstheme="minorHAnsi"/>
          <w:b/>
          <w:sz w:val="28"/>
        </w:rPr>
        <w:t xml:space="preserve">V – </w:t>
      </w:r>
      <w:r w:rsidR="005D3C04">
        <w:rPr>
          <w:rFonts w:cstheme="minorHAnsi"/>
          <w:b/>
          <w:sz w:val="28"/>
        </w:rPr>
        <w:t>S</w:t>
      </w:r>
      <w:r w:rsidR="005D3C04" w:rsidRPr="00B3631D">
        <w:rPr>
          <w:rFonts w:cstheme="minorHAnsi"/>
          <w:b/>
          <w:sz w:val="28"/>
        </w:rPr>
        <w:t>tudent</w:t>
      </w:r>
      <w:r w:rsidR="005D3C04">
        <w:rPr>
          <w:rFonts w:cstheme="minorHAnsi"/>
          <w:b/>
          <w:sz w:val="28"/>
        </w:rPr>
        <w:t xml:space="preserve"> &amp; University Coordinator D</w:t>
      </w:r>
      <w:r w:rsidR="005D3C04" w:rsidRPr="00B3631D">
        <w:rPr>
          <w:rFonts w:cstheme="minorHAnsi"/>
          <w:b/>
          <w:sz w:val="28"/>
        </w:rPr>
        <w:t>eclaration</w:t>
      </w:r>
    </w:p>
    <w:tbl>
      <w:tblPr>
        <w:tblStyle w:val="TableGrid"/>
        <w:tblpPr w:leftFromText="181" w:rightFromText="181" w:vertAnchor="text" w:horzAnchor="margin" w:tblpX="108" w:tblpY="1"/>
        <w:tblOverlap w:val="never"/>
        <w:tblW w:w="10065" w:type="dxa"/>
        <w:tblLook w:val="04A0" w:firstRow="1" w:lastRow="0" w:firstColumn="1" w:lastColumn="0" w:noHBand="0" w:noVBand="1"/>
      </w:tblPr>
      <w:tblGrid>
        <w:gridCol w:w="10065"/>
      </w:tblGrid>
      <w:tr w:rsidR="00B3631D" w:rsidRPr="00406342" w14:paraId="69F2CA06" w14:textId="77777777" w:rsidTr="00257E73">
        <w:trPr>
          <w:trHeight w:hRule="exact" w:val="567"/>
        </w:trPr>
        <w:tc>
          <w:tcPr>
            <w:tcW w:w="10065" w:type="dxa"/>
            <w:shd w:val="clear" w:color="auto" w:fill="31849B" w:themeFill="accent5" w:themeFillShade="BF"/>
            <w:vAlign w:val="center"/>
          </w:tcPr>
          <w:p w14:paraId="0985B80F" w14:textId="77777777" w:rsidR="00B3631D" w:rsidRPr="00543912" w:rsidRDefault="00B3631D" w:rsidP="00257E73">
            <w:pPr>
              <w:rPr>
                <w:rFonts w:cstheme="minorHAnsi"/>
                <w:b/>
              </w:rPr>
            </w:pPr>
            <w:r w:rsidRPr="00303446">
              <w:rPr>
                <w:rFonts w:cstheme="minorHAnsi"/>
                <w:b/>
                <w:color w:val="FFFFFF" w:themeColor="background1"/>
                <w:sz w:val="28"/>
              </w:rPr>
              <w:t>Student Declaration</w:t>
            </w:r>
          </w:p>
        </w:tc>
      </w:tr>
      <w:tr w:rsidR="00B3631D" w:rsidRPr="00406342" w14:paraId="060175C7" w14:textId="77777777" w:rsidTr="00257E73">
        <w:trPr>
          <w:trHeight w:val="2536"/>
        </w:trPr>
        <w:tc>
          <w:tcPr>
            <w:tcW w:w="10065" w:type="dxa"/>
            <w:shd w:val="clear" w:color="auto" w:fill="auto"/>
            <w:vAlign w:val="center"/>
          </w:tcPr>
          <w:p w14:paraId="223D3953" w14:textId="77777777" w:rsidR="00B3631D" w:rsidRDefault="00B3631D" w:rsidP="00257E73">
            <w:pPr>
              <w:jc w:val="both"/>
              <w:rPr>
                <w:rFonts w:cstheme="minorHAnsi"/>
              </w:rPr>
            </w:pPr>
          </w:p>
          <w:p w14:paraId="21CCE345" w14:textId="5F941A1C" w:rsidR="00B3631D" w:rsidRDefault="00B3631D" w:rsidP="00257E73">
            <w:pPr>
              <w:jc w:val="both"/>
              <w:rPr>
                <w:rFonts w:cstheme="minorHAnsi"/>
              </w:rPr>
            </w:pPr>
            <w:r>
              <w:rPr>
                <w:rFonts w:cstheme="minorHAnsi"/>
              </w:rPr>
              <w:t>Please check the relevant box</w:t>
            </w:r>
            <w:r w:rsidR="00705BE8">
              <w:rPr>
                <w:rFonts w:cstheme="minorHAnsi"/>
              </w:rPr>
              <w:t>es</w:t>
            </w:r>
            <w:r>
              <w:rPr>
                <w:rFonts w:cstheme="minorHAnsi"/>
              </w:rPr>
              <w:t xml:space="preserve"> below</w:t>
            </w:r>
            <w:r w:rsidR="00705BE8">
              <w:rPr>
                <w:rFonts w:cstheme="minorHAnsi"/>
              </w:rPr>
              <w:t xml:space="preserve"> before signing</w:t>
            </w:r>
            <w:r>
              <w:rPr>
                <w:rFonts w:cstheme="minorHAnsi"/>
              </w:rPr>
              <w:t>:</w:t>
            </w:r>
          </w:p>
          <w:p w14:paraId="4C3797CC" w14:textId="6ECFB19C" w:rsidR="00B3631D" w:rsidRDefault="003859B2" w:rsidP="00257E73">
            <w:pPr>
              <w:jc w:val="both"/>
              <w:rPr>
                <w:rFonts w:cstheme="minorHAnsi"/>
              </w:rPr>
            </w:pPr>
            <w:sdt>
              <w:sdtPr>
                <w:rPr>
                  <w:rFonts w:cstheme="minorHAnsi"/>
                  <w:sz w:val="36"/>
                </w:rPr>
                <w:id w:val="-1619288084"/>
                <w14:checkbox>
                  <w14:checked w14:val="0"/>
                  <w14:checkedState w14:val="2612" w14:font="MS Gothic"/>
                  <w14:uncheckedState w14:val="2610" w14:font="MS Gothic"/>
                </w14:checkbox>
              </w:sdtPr>
              <w:sdtEndPr/>
              <w:sdtContent>
                <w:r w:rsidR="00B3631D">
                  <w:rPr>
                    <w:rFonts w:ascii="MS Gothic" w:eastAsia="MS Gothic" w:hAnsi="MS Gothic" w:cstheme="minorHAnsi" w:hint="eastAsia"/>
                    <w:sz w:val="36"/>
                  </w:rPr>
                  <w:t>☐</w:t>
                </w:r>
              </w:sdtContent>
            </w:sdt>
            <w:r w:rsidR="00B3631D">
              <w:rPr>
                <w:rFonts w:cstheme="minorHAnsi"/>
                <w:sz w:val="40"/>
              </w:rPr>
              <w:t xml:space="preserve"> </w:t>
            </w:r>
            <w:r w:rsidR="00B3631D" w:rsidRPr="00721CE7">
              <w:rPr>
                <w:rFonts w:cstheme="minorHAnsi"/>
              </w:rPr>
              <w:t>I have read, and understand t</w:t>
            </w:r>
            <w:r w:rsidR="006C45AB">
              <w:rPr>
                <w:rFonts w:cstheme="minorHAnsi"/>
              </w:rPr>
              <w:t xml:space="preserve">he Internship </w:t>
            </w:r>
            <w:r w:rsidR="00B3631D" w:rsidRPr="00721CE7">
              <w:rPr>
                <w:rFonts w:cstheme="minorHAnsi"/>
              </w:rPr>
              <w:t>conditions</w:t>
            </w:r>
            <w:r w:rsidR="00351527">
              <w:rPr>
                <w:rFonts w:cstheme="minorHAnsi"/>
              </w:rPr>
              <w:t xml:space="preserve"> described in this </w:t>
            </w:r>
            <w:proofErr w:type="spellStart"/>
            <w:r w:rsidR="00351527">
              <w:rPr>
                <w:rFonts w:cstheme="minorHAnsi"/>
              </w:rPr>
              <w:t>EO</w:t>
            </w:r>
            <w:r w:rsidR="006C45AB">
              <w:rPr>
                <w:rFonts w:cstheme="minorHAnsi"/>
              </w:rPr>
              <w:t>I</w:t>
            </w:r>
            <w:proofErr w:type="spellEnd"/>
            <w:r w:rsidR="006C45AB">
              <w:rPr>
                <w:rFonts w:cstheme="minorHAnsi"/>
              </w:rPr>
              <w:t xml:space="preserve"> form</w:t>
            </w:r>
            <w:r w:rsidR="00B3631D" w:rsidRPr="00721CE7">
              <w:rPr>
                <w:rFonts w:cstheme="minorHAnsi"/>
              </w:rPr>
              <w:t>.</w:t>
            </w:r>
          </w:p>
          <w:p w14:paraId="0ABD1FA6" w14:textId="6ED951D1" w:rsidR="00DD183E" w:rsidRDefault="00DD183E" w:rsidP="00257E73">
            <w:pPr>
              <w:jc w:val="both"/>
              <w:rPr>
                <w:rFonts w:cstheme="minorHAnsi"/>
              </w:rPr>
            </w:pPr>
            <w:sdt>
              <w:sdtPr>
                <w:rPr>
                  <w:rFonts w:cstheme="minorHAnsi"/>
                  <w:sz w:val="36"/>
                </w:rPr>
                <w:id w:val="-284974229"/>
                <w14:checkbox>
                  <w14:checked w14:val="0"/>
                  <w14:checkedState w14:val="2612" w14:font="MS Gothic"/>
                  <w14:uncheckedState w14:val="2610" w14:font="MS Gothic"/>
                </w14:checkbox>
              </w:sdtPr>
              <w:sdtContent>
                <w:r>
                  <w:rPr>
                    <w:rFonts w:ascii="MS Gothic" w:eastAsia="MS Gothic" w:hAnsi="MS Gothic" w:cstheme="minorHAnsi" w:hint="eastAsia"/>
                    <w:sz w:val="36"/>
                  </w:rPr>
                  <w:t>☐</w:t>
                </w:r>
              </w:sdtContent>
            </w:sdt>
            <w:r>
              <w:rPr>
                <w:rFonts w:cstheme="minorHAnsi"/>
                <w:sz w:val="40"/>
              </w:rPr>
              <w:t xml:space="preserve"> </w:t>
            </w:r>
            <w:r w:rsidRPr="00721CE7">
              <w:rPr>
                <w:rFonts w:cstheme="minorHAnsi"/>
              </w:rPr>
              <w:t xml:space="preserve">I </w:t>
            </w:r>
            <w:r>
              <w:rPr>
                <w:rFonts w:cstheme="minorHAnsi"/>
              </w:rPr>
              <w:t>understand this Internship will be delivered 100% remotely</w:t>
            </w:r>
            <w:r w:rsidRPr="00721CE7">
              <w:rPr>
                <w:rFonts w:cstheme="minorHAnsi"/>
              </w:rPr>
              <w:t>.</w:t>
            </w:r>
          </w:p>
          <w:p w14:paraId="30DD90A7" w14:textId="7B348D6F" w:rsidR="00351527" w:rsidRDefault="00351527" w:rsidP="00257E73">
            <w:pPr>
              <w:jc w:val="both"/>
              <w:rPr>
                <w:rFonts w:cstheme="minorHAnsi"/>
              </w:rPr>
            </w:pPr>
            <w:sdt>
              <w:sdtPr>
                <w:rPr>
                  <w:rFonts w:cstheme="minorHAnsi"/>
                  <w:sz w:val="36"/>
                </w:rPr>
                <w:id w:val="-1726980416"/>
                <w14:checkbox>
                  <w14:checked w14:val="0"/>
                  <w14:checkedState w14:val="2612" w14:font="MS Gothic"/>
                  <w14:uncheckedState w14:val="2610" w14:font="MS Gothic"/>
                </w14:checkbox>
              </w:sdtPr>
              <w:sdtContent>
                <w:r>
                  <w:rPr>
                    <w:rFonts w:ascii="MS Gothic" w:eastAsia="MS Gothic" w:hAnsi="MS Gothic" w:cstheme="minorHAnsi" w:hint="eastAsia"/>
                    <w:sz w:val="36"/>
                  </w:rPr>
                  <w:t>☐</w:t>
                </w:r>
              </w:sdtContent>
            </w:sdt>
            <w:r>
              <w:rPr>
                <w:rFonts w:cstheme="minorHAnsi"/>
                <w:sz w:val="40"/>
              </w:rPr>
              <w:t xml:space="preserve"> </w:t>
            </w:r>
            <w:r w:rsidRPr="00721CE7">
              <w:rPr>
                <w:rFonts w:cstheme="minorHAnsi"/>
              </w:rPr>
              <w:t xml:space="preserve">I have </w:t>
            </w:r>
            <w:r>
              <w:rPr>
                <w:rFonts w:cstheme="minorHAnsi"/>
              </w:rPr>
              <w:t>access to a stable Wi-Fi connection, and a computer with a webcam and microphone</w:t>
            </w:r>
            <w:r w:rsidRPr="00721CE7">
              <w:rPr>
                <w:rFonts w:cstheme="minorHAnsi"/>
              </w:rPr>
              <w:t>.</w:t>
            </w:r>
          </w:p>
          <w:p w14:paraId="76D66E0F" w14:textId="1DDC61D0" w:rsidR="00B3631D" w:rsidRPr="00B3631D" w:rsidRDefault="003859B2" w:rsidP="00257E73">
            <w:pPr>
              <w:rPr>
                <w:rFonts w:cstheme="minorHAnsi"/>
                <w:b/>
              </w:rPr>
            </w:pPr>
            <w:sdt>
              <w:sdtPr>
                <w:rPr>
                  <w:rFonts w:cstheme="minorHAnsi"/>
                  <w:sz w:val="36"/>
                </w:rPr>
                <w:id w:val="-246727038"/>
                <w14:checkbox>
                  <w14:checked w14:val="0"/>
                  <w14:checkedState w14:val="2612" w14:font="MS Gothic"/>
                  <w14:uncheckedState w14:val="2610" w14:font="MS Gothic"/>
                </w14:checkbox>
              </w:sdtPr>
              <w:sdtEndPr/>
              <w:sdtContent>
                <w:r w:rsidR="00B3631D">
                  <w:rPr>
                    <w:rFonts w:ascii="MS Gothic" w:eastAsia="MS Gothic" w:hAnsi="MS Gothic" w:cstheme="minorHAnsi" w:hint="eastAsia"/>
                    <w:sz w:val="36"/>
                  </w:rPr>
                  <w:t>☐</w:t>
                </w:r>
              </w:sdtContent>
            </w:sdt>
            <w:r w:rsidR="00B3631D">
              <w:rPr>
                <w:rFonts w:cstheme="minorHAnsi"/>
                <w:sz w:val="40"/>
              </w:rPr>
              <w:t xml:space="preserve"> </w:t>
            </w:r>
            <w:r w:rsidR="00B3631D">
              <w:rPr>
                <w:rFonts w:cstheme="minorHAnsi"/>
              </w:rPr>
              <w:t>I</w:t>
            </w:r>
            <w:r w:rsidR="00B3631D" w:rsidRPr="002558BF">
              <w:rPr>
                <w:rFonts w:cstheme="minorHAnsi"/>
                <w:b/>
                <w:bCs/>
                <w:color w:val="333333"/>
                <w:shd w:val="clear" w:color="auto" w:fill="FFFFFF"/>
              </w:rPr>
              <w:t xml:space="preserve"> </w:t>
            </w:r>
            <w:r w:rsidR="00B3631D" w:rsidRPr="00B3631D">
              <w:rPr>
                <w:rFonts w:cstheme="minorHAnsi"/>
                <w:bCs/>
                <w:color w:val="333333"/>
                <w:shd w:val="clear" w:color="auto" w:fill="FFFFFF"/>
              </w:rPr>
              <w:t>confirm that the information given in this form is true, complete and accurate.</w:t>
            </w:r>
          </w:p>
          <w:p w14:paraId="0BC73CC3" w14:textId="3F35CC36" w:rsidR="00B3631D" w:rsidRDefault="003859B2" w:rsidP="00257E73">
            <w:pPr>
              <w:jc w:val="both"/>
              <w:rPr>
                <w:rFonts w:cstheme="minorHAnsi"/>
              </w:rPr>
            </w:pPr>
            <w:sdt>
              <w:sdtPr>
                <w:rPr>
                  <w:rFonts w:cstheme="minorHAnsi"/>
                </w:rPr>
                <w:id w:val="95211330"/>
                <w14:checkbox>
                  <w14:checked w14:val="0"/>
                  <w14:checkedState w14:val="2612" w14:font="MS Gothic"/>
                  <w14:uncheckedState w14:val="2610" w14:font="MS Gothic"/>
                </w14:checkbox>
              </w:sdtPr>
              <w:sdtEndPr/>
              <w:sdtContent>
                <w:r w:rsidR="00B3631D" w:rsidRPr="00914FCA">
                  <w:rPr>
                    <w:rFonts w:ascii="MS Gothic" w:eastAsia="MS Gothic" w:hAnsi="MS Gothic" w:cstheme="minorHAnsi" w:hint="eastAsia"/>
                    <w:sz w:val="36"/>
                  </w:rPr>
                  <w:t>☐</w:t>
                </w:r>
              </w:sdtContent>
            </w:sdt>
            <w:r w:rsidR="00B3631D">
              <w:rPr>
                <w:rFonts w:cstheme="minorHAnsi"/>
              </w:rPr>
              <w:t xml:space="preserve"> </w:t>
            </w:r>
            <w:r w:rsidR="00B3631D" w:rsidRPr="00721CE7">
              <w:rPr>
                <w:rFonts w:cstheme="minorHAnsi"/>
              </w:rPr>
              <w:t xml:space="preserve">I would like to </w:t>
            </w:r>
            <w:r w:rsidR="00351527">
              <w:rPr>
                <w:rFonts w:cstheme="minorHAnsi"/>
              </w:rPr>
              <w:t>request a discussion</w:t>
            </w:r>
            <w:r w:rsidR="00B3631D" w:rsidRPr="00721CE7">
              <w:rPr>
                <w:rFonts w:cstheme="minorHAnsi"/>
              </w:rPr>
              <w:t xml:space="preserve"> of my </w:t>
            </w:r>
            <w:r w:rsidR="00B3631D">
              <w:rPr>
                <w:rFonts w:cstheme="minorHAnsi"/>
              </w:rPr>
              <w:t>Internship</w:t>
            </w:r>
            <w:r w:rsidR="00B3631D" w:rsidRPr="00721CE7">
              <w:rPr>
                <w:rFonts w:cstheme="minorHAnsi"/>
              </w:rPr>
              <w:t xml:space="preserve"> needs in view of a disability, chronic health issue</w:t>
            </w:r>
            <w:r w:rsidR="00351527">
              <w:rPr>
                <w:rFonts w:cstheme="minorHAnsi"/>
              </w:rPr>
              <w:t>, access needs (e.g. time for prayer)</w:t>
            </w:r>
            <w:r w:rsidR="00B3631D" w:rsidRPr="00721CE7">
              <w:rPr>
                <w:rFonts w:cstheme="minorHAnsi"/>
              </w:rPr>
              <w:t xml:space="preserve"> or </w:t>
            </w:r>
            <w:r w:rsidR="00351527">
              <w:rPr>
                <w:rFonts w:cstheme="minorHAnsi"/>
              </w:rPr>
              <w:t>an</w:t>
            </w:r>
            <w:r w:rsidR="00B3631D">
              <w:rPr>
                <w:rFonts w:cstheme="minorHAnsi"/>
              </w:rPr>
              <w:t xml:space="preserve"> </w:t>
            </w:r>
            <w:r w:rsidR="00B3631D" w:rsidRPr="00721CE7">
              <w:rPr>
                <w:rFonts w:cstheme="minorHAnsi"/>
              </w:rPr>
              <w:t>Extenuating Circumstance.</w:t>
            </w:r>
          </w:p>
          <w:p w14:paraId="7572BB89" w14:textId="77777777" w:rsidR="00B3631D" w:rsidRDefault="00B3631D" w:rsidP="00257E73">
            <w:pPr>
              <w:jc w:val="both"/>
              <w:rPr>
                <w:rFonts w:cstheme="minorHAnsi"/>
              </w:rPr>
            </w:pPr>
          </w:p>
          <w:p w14:paraId="66177072" w14:textId="752D37F0" w:rsidR="00B3631D" w:rsidRDefault="00B3631D" w:rsidP="00257E73">
            <w:pPr>
              <w:jc w:val="both"/>
              <w:rPr>
                <w:rFonts w:cstheme="minorHAnsi"/>
              </w:rPr>
            </w:pPr>
            <w:r w:rsidRPr="004E0E95">
              <w:rPr>
                <w:rFonts w:cstheme="minorHAnsi"/>
              </w:rPr>
              <w:t>Student signature:</w:t>
            </w:r>
            <w:sdt>
              <w:sdtPr>
                <w:rPr>
                  <w:rFonts w:cstheme="minorHAnsi"/>
                </w:rPr>
                <w:id w:val="1688877016"/>
                <w:showingPlcHdr/>
                <w:picture/>
              </w:sdtPr>
              <w:sdtEndPr/>
              <w:sdtContent/>
            </w:sdt>
            <w:r w:rsidRPr="004E0E95">
              <w:rPr>
                <w:rFonts w:cstheme="minorHAnsi"/>
              </w:rPr>
              <w:t xml:space="preserve"> </w:t>
            </w:r>
            <w:r>
              <w:rPr>
                <w:rFonts w:cstheme="minorHAnsi"/>
              </w:rPr>
              <w:t xml:space="preserve">  </w:t>
            </w:r>
            <w:sdt>
              <w:sdtPr>
                <w:rPr>
                  <w:rFonts w:cstheme="minorHAnsi"/>
                </w:rPr>
                <w:id w:val="756030687"/>
                <w:showingPlcHdr/>
                <w:picture/>
              </w:sdtPr>
              <w:sdtEndPr/>
              <w:sdtContent>
                <w:r>
                  <w:rPr>
                    <w:rFonts w:cstheme="minorHAnsi"/>
                    <w:noProof/>
                    <w:lang w:eastAsia="en-AU"/>
                  </w:rPr>
                  <w:drawing>
                    <wp:inline distT="0" distB="0" distL="0" distR="0" wp14:anchorId="73A60C42" wp14:editId="44312428">
                      <wp:extent cx="4191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sdtContent>
            </w:sdt>
            <w:r>
              <w:rPr>
                <w:rFonts w:cstheme="minorHAnsi"/>
              </w:rPr>
              <w:t xml:space="preserve">     </w:t>
            </w:r>
          </w:p>
          <w:p w14:paraId="6F759087" w14:textId="77777777" w:rsidR="00B3631D" w:rsidRDefault="00B3631D" w:rsidP="00257E73">
            <w:pPr>
              <w:jc w:val="both"/>
              <w:rPr>
                <w:rFonts w:cstheme="minorHAnsi"/>
              </w:rPr>
            </w:pPr>
          </w:p>
          <w:p w14:paraId="4D916789" w14:textId="2C41B2D0" w:rsidR="00B3631D" w:rsidRDefault="00B3631D" w:rsidP="00257E73">
            <w:pPr>
              <w:jc w:val="both"/>
              <w:rPr>
                <w:rFonts w:cstheme="minorHAnsi"/>
              </w:rPr>
            </w:pPr>
            <w:r w:rsidRPr="004E0E95">
              <w:rPr>
                <w:rFonts w:cstheme="minorHAnsi"/>
              </w:rPr>
              <w:t xml:space="preserve">Date: </w:t>
            </w:r>
            <w:sdt>
              <w:sdtPr>
                <w:rPr>
                  <w:rFonts w:cstheme="minorHAnsi"/>
                </w:rPr>
                <w:id w:val="-1052775255"/>
                <w:showingPlcHdr/>
                <w:date>
                  <w:dateFormat w:val="d/MM/yyyy"/>
                  <w:lid w:val="en-AU"/>
                  <w:storeMappedDataAs w:val="dateTime"/>
                  <w:calendar w:val="gregorian"/>
                </w:date>
              </w:sdtPr>
              <w:sdtEndPr/>
              <w:sdtContent>
                <w:r w:rsidRPr="00B45B19">
                  <w:rPr>
                    <w:rStyle w:val="PlaceholderText"/>
                  </w:rPr>
                  <w:t>Click here to enter a date.</w:t>
                </w:r>
              </w:sdtContent>
            </w:sdt>
          </w:p>
          <w:p w14:paraId="5E3DDAD8" w14:textId="77777777" w:rsidR="00B3631D" w:rsidRDefault="00B3631D" w:rsidP="00257E73">
            <w:pPr>
              <w:jc w:val="both"/>
              <w:rPr>
                <w:rFonts w:cstheme="minorHAnsi"/>
              </w:rPr>
            </w:pPr>
          </w:p>
        </w:tc>
      </w:tr>
    </w:tbl>
    <w:p w14:paraId="7CEB59C4" w14:textId="77777777" w:rsidR="00B3631D" w:rsidRDefault="00B3631D">
      <w:pPr>
        <w:rPr>
          <w:rFonts w:cstheme="minorHAnsi"/>
          <w:b/>
          <w:sz w:val="28"/>
        </w:rPr>
      </w:pPr>
    </w:p>
    <w:tbl>
      <w:tblPr>
        <w:tblStyle w:val="TableGrid"/>
        <w:tblpPr w:leftFromText="181" w:rightFromText="181" w:vertAnchor="text" w:horzAnchor="margin" w:tblpX="108" w:tblpY="1"/>
        <w:tblOverlap w:val="never"/>
        <w:tblW w:w="10065" w:type="dxa"/>
        <w:tblLook w:val="04A0" w:firstRow="1" w:lastRow="0" w:firstColumn="1" w:lastColumn="0" w:noHBand="0" w:noVBand="1"/>
      </w:tblPr>
      <w:tblGrid>
        <w:gridCol w:w="10065"/>
      </w:tblGrid>
      <w:tr w:rsidR="00B3631D" w:rsidRPr="00406342" w14:paraId="4D995737" w14:textId="77777777" w:rsidTr="00257E73">
        <w:trPr>
          <w:trHeight w:hRule="exact" w:val="567"/>
        </w:trPr>
        <w:tc>
          <w:tcPr>
            <w:tcW w:w="10065" w:type="dxa"/>
            <w:shd w:val="clear" w:color="auto" w:fill="31849B" w:themeFill="accent5" w:themeFillShade="BF"/>
            <w:vAlign w:val="center"/>
          </w:tcPr>
          <w:p w14:paraId="3EDA0908" w14:textId="628FFE78" w:rsidR="00B3631D" w:rsidRPr="00543912" w:rsidRDefault="00B3631D" w:rsidP="00257E73">
            <w:pPr>
              <w:rPr>
                <w:rFonts w:cstheme="minorHAnsi"/>
                <w:b/>
              </w:rPr>
            </w:pPr>
            <w:r>
              <w:rPr>
                <w:rFonts w:cstheme="minorHAnsi"/>
                <w:b/>
                <w:color w:val="FFFFFF" w:themeColor="background1"/>
                <w:sz w:val="28"/>
              </w:rPr>
              <w:t>University Coordinator</w:t>
            </w:r>
            <w:r w:rsidRPr="00303446">
              <w:rPr>
                <w:rFonts w:cstheme="minorHAnsi"/>
                <w:b/>
                <w:color w:val="FFFFFF" w:themeColor="background1"/>
                <w:sz w:val="28"/>
              </w:rPr>
              <w:t xml:space="preserve"> Declaration</w:t>
            </w:r>
          </w:p>
        </w:tc>
      </w:tr>
      <w:tr w:rsidR="00B3631D" w:rsidRPr="00406342" w14:paraId="1754EB28" w14:textId="77777777" w:rsidTr="00257E73">
        <w:trPr>
          <w:trHeight w:val="2536"/>
        </w:trPr>
        <w:tc>
          <w:tcPr>
            <w:tcW w:w="10065" w:type="dxa"/>
            <w:shd w:val="clear" w:color="auto" w:fill="auto"/>
            <w:vAlign w:val="center"/>
          </w:tcPr>
          <w:p w14:paraId="0EB3B49F" w14:textId="77777777" w:rsidR="00B3631D" w:rsidRDefault="00B3631D" w:rsidP="00257E73">
            <w:pPr>
              <w:jc w:val="both"/>
              <w:rPr>
                <w:rFonts w:cstheme="minorHAnsi"/>
              </w:rPr>
            </w:pPr>
          </w:p>
          <w:p w14:paraId="1F24F0DC" w14:textId="2F2254F7" w:rsidR="00B3631D" w:rsidRDefault="00705BE8" w:rsidP="00257E73">
            <w:pPr>
              <w:jc w:val="both"/>
              <w:rPr>
                <w:rFonts w:cstheme="minorHAnsi"/>
              </w:rPr>
            </w:pPr>
            <w:r>
              <w:rPr>
                <w:rFonts w:cstheme="minorHAnsi"/>
              </w:rPr>
              <w:t xml:space="preserve">Please check the relevant boxes below before signing </w:t>
            </w:r>
            <w:r w:rsidR="00B3631D">
              <w:rPr>
                <w:rFonts w:cstheme="minorHAnsi"/>
              </w:rPr>
              <w:t>:</w:t>
            </w:r>
          </w:p>
          <w:p w14:paraId="6738EB21" w14:textId="4144C5C7" w:rsidR="00B3631D" w:rsidRPr="00721CE7" w:rsidRDefault="003859B2" w:rsidP="00257E73">
            <w:pPr>
              <w:jc w:val="both"/>
              <w:rPr>
                <w:rFonts w:cstheme="minorHAnsi"/>
              </w:rPr>
            </w:pPr>
            <w:sdt>
              <w:sdtPr>
                <w:rPr>
                  <w:rFonts w:cstheme="minorHAnsi"/>
                  <w:sz w:val="36"/>
                </w:rPr>
                <w:id w:val="-675413214"/>
                <w14:checkbox>
                  <w14:checked w14:val="0"/>
                  <w14:checkedState w14:val="2612" w14:font="MS Gothic"/>
                  <w14:uncheckedState w14:val="2610" w14:font="MS Gothic"/>
                </w14:checkbox>
              </w:sdtPr>
              <w:sdtEndPr/>
              <w:sdtContent>
                <w:r w:rsidR="00B3631D">
                  <w:rPr>
                    <w:rFonts w:ascii="MS Gothic" w:eastAsia="MS Gothic" w:hAnsi="MS Gothic" w:cstheme="minorHAnsi" w:hint="eastAsia"/>
                    <w:sz w:val="36"/>
                  </w:rPr>
                  <w:t>☐</w:t>
                </w:r>
              </w:sdtContent>
            </w:sdt>
            <w:r w:rsidR="00B3631D">
              <w:rPr>
                <w:rFonts w:cstheme="minorHAnsi"/>
                <w:sz w:val="40"/>
              </w:rPr>
              <w:t xml:space="preserve"> </w:t>
            </w:r>
            <w:r w:rsidR="00B3631D" w:rsidRPr="00721CE7">
              <w:rPr>
                <w:rFonts w:cstheme="minorHAnsi"/>
              </w:rPr>
              <w:t xml:space="preserve">I </w:t>
            </w:r>
            <w:r w:rsidR="00B3631D">
              <w:rPr>
                <w:rFonts w:cstheme="minorHAnsi"/>
              </w:rPr>
              <w:t>confirm the above named student has included all the relevant information and documentation to complete</w:t>
            </w:r>
            <w:r w:rsidR="00351527">
              <w:rPr>
                <w:rFonts w:cstheme="minorHAnsi"/>
              </w:rPr>
              <w:t xml:space="preserve"> this Expression of Interest (</w:t>
            </w:r>
            <w:proofErr w:type="spellStart"/>
            <w:r w:rsidR="00351527">
              <w:rPr>
                <w:rFonts w:cstheme="minorHAnsi"/>
              </w:rPr>
              <w:t>EO</w:t>
            </w:r>
            <w:r w:rsidR="00B3631D">
              <w:rPr>
                <w:rFonts w:cstheme="minorHAnsi"/>
              </w:rPr>
              <w:t>I</w:t>
            </w:r>
            <w:proofErr w:type="spellEnd"/>
            <w:r w:rsidR="00B3631D">
              <w:rPr>
                <w:rFonts w:cstheme="minorHAnsi"/>
              </w:rPr>
              <w:t>).</w:t>
            </w:r>
          </w:p>
          <w:p w14:paraId="004FFB01" w14:textId="4F8D09D0" w:rsidR="00B3631D" w:rsidRDefault="003859B2" w:rsidP="00257E73">
            <w:pPr>
              <w:jc w:val="both"/>
              <w:rPr>
                <w:rFonts w:cstheme="minorHAnsi"/>
              </w:rPr>
            </w:pPr>
            <w:sdt>
              <w:sdtPr>
                <w:rPr>
                  <w:rFonts w:cstheme="minorHAnsi"/>
                </w:rPr>
                <w:id w:val="-2137788280"/>
                <w14:checkbox>
                  <w14:checked w14:val="0"/>
                  <w14:checkedState w14:val="2612" w14:font="MS Gothic"/>
                  <w14:uncheckedState w14:val="2610" w14:font="MS Gothic"/>
                </w14:checkbox>
              </w:sdtPr>
              <w:sdtEndPr/>
              <w:sdtContent>
                <w:r w:rsidR="00B3631D" w:rsidRPr="00914FCA">
                  <w:rPr>
                    <w:rFonts w:ascii="MS Gothic" w:eastAsia="MS Gothic" w:hAnsi="MS Gothic" w:cstheme="minorHAnsi" w:hint="eastAsia"/>
                    <w:sz w:val="36"/>
                  </w:rPr>
                  <w:t>☐</w:t>
                </w:r>
              </w:sdtContent>
            </w:sdt>
            <w:r w:rsidR="00B3631D">
              <w:rPr>
                <w:rFonts w:cstheme="minorHAnsi"/>
              </w:rPr>
              <w:t xml:space="preserve"> </w:t>
            </w:r>
            <w:r w:rsidR="00B3631D">
              <w:t xml:space="preserve"> </w:t>
            </w:r>
            <w:r w:rsidR="00B3631D" w:rsidRPr="00B3631D">
              <w:rPr>
                <w:rFonts w:cstheme="minorHAnsi"/>
              </w:rPr>
              <w:t>I confirm that the above name student is eligible to be considered for the internship process.</w:t>
            </w:r>
          </w:p>
          <w:p w14:paraId="70BE4348" w14:textId="77777777" w:rsidR="00B3631D" w:rsidRDefault="00B3631D" w:rsidP="00257E73">
            <w:pPr>
              <w:jc w:val="both"/>
              <w:rPr>
                <w:rFonts w:cstheme="minorHAnsi"/>
              </w:rPr>
            </w:pPr>
          </w:p>
          <w:p w14:paraId="5C94FB9F" w14:textId="17F8787F" w:rsidR="00B3631D" w:rsidRDefault="00B3631D" w:rsidP="00257E73">
            <w:pPr>
              <w:jc w:val="both"/>
              <w:rPr>
                <w:rFonts w:cstheme="minorHAnsi"/>
              </w:rPr>
            </w:pPr>
            <w:r>
              <w:rPr>
                <w:rFonts w:cstheme="minorHAnsi"/>
              </w:rPr>
              <w:t>Coordinator</w:t>
            </w:r>
            <w:r w:rsidRPr="004E0E95">
              <w:rPr>
                <w:rFonts w:cstheme="minorHAnsi"/>
              </w:rPr>
              <w:t xml:space="preserve"> signature:</w:t>
            </w:r>
            <w:sdt>
              <w:sdtPr>
                <w:rPr>
                  <w:rFonts w:cstheme="minorHAnsi"/>
                </w:rPr>
                <w:id w:val="239220725"/>
                <w:showingPlcHdr/>
                <w:picture/>
              </w:sdtPr>
              <w:sdtEndPr/>
              <w:sdtContent/>
            </w:sdt>
            <w:r>
              <w:rPr>
                <w:rFonts w:cstheme="minorHAnsi"/>
              </w:rPr>
              <w:t xml:space="preserve">  </w:t>
            </w:r>
            <w:sdt>
              <w:sdtPr>
                <w:rPr>
                  <w:rFonts w:cstheme="minorHAnsi"/>
                </w:rPr>
                <w:id w:val="1893008241"/>
                <w:showingPlcHdr/>
                <w:picture/>
              </w:sdtPr>
              <w:sdtEndPr/>
              <w:sdtContent>
                <w:r>
                  <w:rPr>
                    <w:rFonts w:cstheme="minorHAnsi"/>
                    <w:noProof/>
                    <w:lang w:eastAsia="en-AU"/>
                  </w:rPr>
                  <w:drawing>
                    <wp:inline distT="0" distB="0" distL="0" distR="0" wp14:anchorId="6EA8A746" wp14:editId="57261DFE">
                      <wp:extent cx="419100" cy="419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sdtContent>
            </w:sdt>
            <w:r>
              <w:rPr>
                <w:rFonts w:cstheme="minorHAnsi"/>
              </w:rPr>
              <w:t xml:space="preserve">  </w:t>
            </w:r>
            <w:sdt>
              <w:sdtPr>
                <w:rPr>
                  <w:rFonts w:cstheme="minorHAnsi"/>
                </w:rPr>
                <w:id w:val="-19402363"/>
                <w:showingPlcHdr/>
              </w:sdtPr>
              <w:sdtEndPr/>
              <w:sdtContent>
                <w:r w:rsidRPr="00E77539">
                  <w:rPr>
                    <w:rStyle w:val="PlaceholderText"/>
                  </w:rPr>
                  <w:t>Click here to enter text.</w:t>
                </w:r>
              </w:sdtContent>
            </w:sdt>
          </w:p>
          <w:p w14:paraId="32335F4D" w14:textId="77777777" w:rsidR="00B3631D" w:rsidRDefault="00B3631D" w:rsidP="00257E73">
            <w:pPr>
              <w:jc w:val="both"/>
              <w:rPr>
                <w:rFonts w:cstheme="minorHAnsi"/>
              </w:rPr>
            </w:pPr>
          </w:p>
          <w:p w14:paraId="175CFF2D" w14:textId="5A85F673" w:rsidR="00B3631D" w:rsidRDefault="00B3631D" w:rsidP="00257E73">
            <w:pPr>
              <w:jc w:val="both"/>
              <w:rPr>
                <w:rFonts w:cstheme="minorHAnsi"/>
              </w:rPr>
            </w:pPr>
            <w:r w:rsidRPr="004E0E95">
              <w:rPr>
                <w:rFonts w:cstheme="minorHAnsi"/>
              </w:rPr>
              <w:t xml:space="preserve">Date: </w:t>
            </w:r>
            <w:sdt>
              <w:sdtPr>
                <w:rPr>
                  <w:rFonts w:cstheme="minorHAnsi"/>
                </w:rPr>
                <w:id w:val="-147291142"/>
                <w:showingPlcHdr/>
                <w:date>
                  <w:dateFormat w:val="d/MM/yyyy"/>
                  <w:lid w:val="en-AU"/>
                  <w:storeMappedDataAs w:val="dateTime"/>
                  <w:calendar w:val="gregorian"/>
                </w:date>
              </w:sdtPr>
              <w:sdtEndPr/>
              <w:sdtContent>
                <w:r w:rsidRPr="00B45B19">
                  <w:rPr>
                    <w:rStyle w:val="PlaceholderText"/>
                  </w:rPr>
                  <w:t>Click here to enter a date.</w:t>
                </w:r>
              </w:sdtContent>
            </w:sdt>
          </w:p>
          <w:p w14:paraId="65B62276" w14:textId="77777777" w:rsidR="00B3631D" w:rsidRDefault="00B3631D" w:rsidP="00257E73">
            <w:pPr>
              <w:jc w:val="both"/>
              <w:rPr>
                <w:rFonts w:cstheme="minorHAnsi"/>
              </w:rPr>
            </w:pPr>
          </w:p>
        </w:tc>
      </w:tr>
    </w:tbl>
    <w:p w14:paraId="78BE5C33" w14:textId="532C485B" w:rsidR="00295798" w:rsidRDefault="00295798" w:rsidP="00295798">
      <w:pPr>
        <w:rPr>
          <w:rFonts w:cstheme="minorHAnsi"/>
          <w:b/>
          <w:sz w:val="28"/>
        </w:rPr>
      </w:pPr>
    </w:p>
    <w:p w14:paraId="64E0AB57" w14:textId="1C991588" w:rsidR="005A5999" w:rsidRPr="005A5999" w:rsidRDefault="005A5999" w:rsidP="00295798">
      <w:pPr>
        <w:rPr>
          <w:rFonts w:cstheme="minorHAnsi"/>
          <w:b/>
          <w:sz w:val="28"/>
        </w:rPr>
      </w:pPr>
      <w:r>
        <w:rPr>
          <w:rFonts w:cstheme="minorHAnsi"/>
          <w:noProof/>
          <w:lang w:eastAsia="en-AU"/>
        </w:rPr>
        <mc:AlternateContent>
          <mc:Choice Requires="wps">
            <w:drawing>
              <wp:anchor distT="0" distB="0" distL="114300" distR="114300" simplePos="0" relativeHeight="251659264" behindDoc="0" locked="0" layoutInCell="1" allowOverlap="1" wp14:anchorId="37DBD235" wp14:editId="06B8776B">
                <wp:simplePos x="0" y="0"/>
                <wp:positionH relativeFrom="column">
                  <wp:posOffset>-55245</wp:posOffset>
                </wp:positionH>
                <wp:positionV relativeFrom="paragraph">
                  <wp:posOffset>502285</wp:posOffset>
                </wp:positionV>
                <wp:extent cx="6419850" cy="771525"/>
                <wp:effectExtent l="19050" t="19050" r="19050" b="28575"/>
                <wp:wrapNone/>
                <wp:docPr id="2" name="Text Box 2"/>
                <wp:cNvGraphicFramePr/>
                <a:graphic xmlns:a="http://schemas.openxmlformats.org/drawingml/2006/main">
                  <a:graphicData uri="http://schemas.microsoft.com/office/word/2010/wordprocessingShape">
                    <wps:wsp>
                      <wps:cNvSpPr txBox="1"/>
                      <wps:spPr>
                        <a:xfrm>
                          <a:off x="0" y="0"/>
                          <a:ext cx="6419850" cy="771525"/>
                        </a:xfrm>
                        <a:prstGeom prst="rect">
                          <a:avLst/>
                        </a:prstGeom>
                        <a:solidFill>
                          <a:schemeClr val="bg1">
                            <a:lumMod val="95000"/>
                          </a:schemeClr>
                        </a:solidFill>
                        <a:ln w="317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1A121B" w14:textId="77777777" w:rsidR="00392870" w:rsidRPr="005E2F2D" w:rsidRDefault="00392870" w:rsidP="005A5999">
                            <w:pPr>
                              <w:spacing w:after="120" w:line="240" w:lineRule="auto"/>
                              <w:jc w:val="center"/>
                              <w:rPr>
                                <w:b/>
                                <w:sz w:val="24"/>
                              </w:rPr>
                            </w:pPr>
                            <w:r>
                              <w:rPr>
                                <w:b/>
                                <w:sz w:val="24"/>
                              </w:rPr>
                              <w:t xml:space="preserve">UNIVERSITY COORDINATORS, </w:t>
                            </w:r>
                            <w:r w:rsidRPr="005E2F2D">
                              <w:rPr>
                                <w:b/>
                                <w:sz w:val="24"/>
                              </w:rPr>
                              <w:t>PLEASE SEND COMPLETED FORM AND ATTACHMENTS TO:</w:t>
                            </w:r>
                          </w:p>
                          <w:p w14:paraId="7535660E" w14:textId="4B70B6B8" w:rsidR="00392870" w:rsidRPr="005E2F2D" w:rsidRDefault="00392870" w:rsidP="005A5999">
                            <w:pPr>
                              <w:spacing w:after="0" w:line="280" w:lineRule="atLeast"/>
                              <w:jc w:val="center"/>
                              <w:rPr>
                                <w:b/>
                                <w:szCs w:val="20"/>
                              </w:rPr>
                            </w:pPr>
                            <w:r>
                              <w:rPr>
                                <w:b/>
                                <w:szCs w:val="20"/>
                              </w:rPr>
                              <w:t>Kate Chilley, Educational Internship Coordinator</w:t>
                            </w:r>
                            <w:r w:rsidRPr="005E2F2D">
                              <w:rPr>
                                <w:b/>
                                <w:szCs w:val="20"/>
                              </w:rPr>
                              <w:t xml:space="preserve"> </w:t>
                            </w:r>
                            <w:r>
                              <w:rPr>
                                <w:b/>
                                <w:szCs w:val="20"/>
                              </w:rPr>
                              <w:t>–</w:t>
                            </w:r>
                            <w:r w:rsidRPr="005E2F2D">
                              <w:rPr>
                                <w:b/>
                                <w:szCs w:val="20"/>
                              </w:rPr>
                              <w:t xml:space="preserve"> </w:t>
                            </w:r>
                            <w:hyperlink r:id="rId14" w:history="1">
                              <w:r>
                                <w:rPr>
                                  <w:rStyle w:val="Hyperlink"/>
                                  <w:b/>
                                  <w:szCs w:val="20"/>
                                </w:rPr>
                                <w:t>kathryn.chilley@turningpoint.org.au</w:t>
                              </w:r>
                            </w:hyperlink>
                            <w:r>
                              <w:rPr>
                                <w:b/>
                                <w:szCs w:val="20"/>
                                <w:u w:val="single"/>
                              </w:rPr>
                              <w:br/>
                            </w:r>
                            <w:r w:rsidRPr="006547B1">
                              <w:rPr>
                                <w:b/>
                                <w:szCs w:val="20"/>
                              </w:rPr>
                              <w:t xml:space="preserve">Subject Line: </w:t>
                            </w:r>
                            <w:r w:rsidR="00351527">
                              <w:rPr>
                                <w:b/>
                                <w:szCs w:val="20"/>
                                <w:u w:val="single"/>
                              </w:rPr>
                              <w:t xml:space="preserve">“Cohort </w:t>
                            </w:r>
                            <w:r>
                              <w:rPr>
                                <w:b/>
                                <w:szCs w:val="20"/>
                                <w:u w:val="single"/>
                              </w:rPr>
                              <w:t>V Turning Point Student Internship EOI”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5pt;margin-top:39.55pt;width:505.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" fillcolor="#f2f2f2 [3052]" strokeweight="2.5pt">
                <v:textbox>
                  <w:txbxContent>
                    <w:p w14:paraId="1A1A121B" w14:textId="77777777" w:rsidR="00392870" w:rsidRPr="005E2F2D" w:rsidRDefault="00392870" w:rsidP="005A5999">
                      <w:pPr>
                        <w:spacing w:after="120" w:line="240" w:lineRule="auto"/>
                        <w:jc w:val="center"/>
                        <w:rPr>
                          <w:b/>
                          <w:sz w:val="24"/>
                        </w:rPr>
                      </w:pPr>
                      <w:r>
                        <w:rPr>
                          <w:b/>
                          <w:sz w:val="24"/>
                        </w:rPr>
                        <w:t xml:space="preserve">UNIVERSITY COORDINATORS, </w:t>
                      </w:r>
                      <w:r w:rsidRPr="005E2F2D">
                        <w:rPr>
                          <w:b/>
                          <w:sz w:val="24"/>
                        </w:rPr>
                        <w:t>PLEASE SEND COMPLETED FORM AND ATTACHMENTS TO:</w:t>
                      </w:r>
                    </w:p>
                    <w:p w14:paraId="7535660E" w14:textId="4B70B6B8" w:rsidR="00392870" w:rsidRPr="005E2F2D" w:rsidRDefault="00392870" w:rsidP="005A5999">
                      <w:pPr>
                        <w:spacing w:after="0" w:line="280" w:lineRule="atLeast"/>
                        <w:jc w:val="center"/>
                        <w:rPr>
                          <w:b/>
                          <w:szCs w:val="20"/>
                        </w:rPr>
                      </w:pPr>
                      <w:r>
                        <w:rPr>
                          <w:b/>
                          <w:szCs w:val="20"/>
                        </w:rPr>
                        <w:t>Kate Chilley, Educational Internship Coordinator</w:t>
                      </w:r>
                      <w:r w:rsidRPr="005E2F2D">
                        <w:rPr>
                          <w:b/>
                          <w:szCs w:val="20"/>
                        </w:rPr>
                        <w:t xml:space="preserve"> </w:t>
                      </w:r>
                      <w:r>
                        <w:rPr>
                          <w:b/>
                          <w:szCs w:val="20"/>
                        </w:rPr>
                        <w:t>–</w:t>
                      </w:r>
                      <w:r w:rsidRPr="005E2F2D">
                        <w:rPr>
                          <w:b/>
                          <w:szCs w:val="20"/>
                        </w:rPr>
                        <w:t xml:space="preserve"> </w:t>
                      </w:r>
                      <w:hyperlink r:id="rId15" w:history="1">
                        <w:r>
                          <w:rPr>
                            <w:rStyle w:val="Hyperlink"/>
                            <w:b/>
                            <w:szCs w:val="20"/>
                          </w:rPr>
                          <w:t>kathryn.chilley@turningpoint.org.au</w:t>
                        </w:r>
                      </w:hyperlink>
                      <w:r>
                        <w:rPr>
                          <w:b/>
                          <w:szCs w:val="20"/>
                          <w:u w:val="single"/>
                        </w:rPr>
                        <w:br/>
                      </w:r>
                      <w:r w:rsidRPr="006547B1">
                        <w:rPr>
                          <w:b/>
                          <w:szCs w:val="20"/>
                        </w:rPr>
                        <w:t xml:space="preserve">Subject Line: </w:t>
                      </w:r>
                      <w:r w:rsidR="00351527">
                        <w:rPr>
                          <w:b/>
                          <w:szCs w:val="20"/>
                          <w:u w:val="single"/>
                        </w:rPr>
                        <w:t xml:space="preserve">“Cohort </w:t>
                      </w:r>
                      <w:r>
                        <w:rPr>
                          <w:b/>
                          <w:szCs w:val="20"/>
                          <w:u w:val="single"/>
                        </w:rPr>
                        <w:t>V Turning Point Student Internship EOI”</w:t>
                      </w:r>
                    </w:p>
                  </w:txbxContent>
                </v:textbox>
              </v:shape>
            </w:pict>
          </mc:Fallback>
        </mc:AlternateContent>
      </w:r>
    </w:p>
    <w:sectPr w:rsidR="005A5999" w:rsidRPr="005A5999" w:rsidSect="00303446">
      <w:headerReference w:type="even" r:id="rId16"/>
      <w:headerReference w:type="default" r:id="rId17"/>
      <w:footerReference w:type="even" r:id="rId18"/>
      <w:headerReference w:type="first" r:id="rId19"/>
      <w:pgSz w:w="11906" w:h="16838"/>
      <w:pgMar w:top="1276" w:right="1077" w:bottom="1134" w:left="1077" w:header="425"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F1676" w14:textId="77777777" w:rsidR="00392870" w:rsidRDefault="00392870" w:rsidP="004D6B36">
      <w:pPr>
        <w:spacing w:after="0" w:line="240" w:lineRule="auto"/>
      </w:pPr>
      <w:r>
        <w:separator/>
      </w:r>
    </w:p>
  </w:endnote>
  <w:endnote w:type="continuationSeparator" w:id="0">
    <w:p w14:paraId="5D1EAADD" w14:textId="77777777" w:rsidR="00392870" w:rsidRDefault="00392870" w:rsidP="004D6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670481"/>
      <w:docPartObj>
        <w:docPartGallery w:val="Page Numbers (Bottom of Page)"/>
        <w:docPartUnique/>
      </w:docPartObj>
    </w:sdtPr>
    <w:sdtEndPr/>
    <w:sdtContent>
      <w:sdt>
        <w:sdtPr>
          <w:id w:val="860082579"/>
          <w:docPartObj>
            <w:docPartGallery w:val="Page Numbers (Top of Page)"/>
            <w:docPartUnique/>
          </w:docPartObj>
        </w:sdtPr>
        <w:sdtEndPr/>
        <w:sdtContent>
          <w:p w14:paraId="7AAC73EB" w14:textId="410A0A2B" w:rsidR="00392870" w:rsidRPr="00303446" w:rsidRDefault="00392870" w:rsidP="0030344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859B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859B2">
              <w:rPr>
                <w:b/>
                <w:bCs/>
                <w:noProof/>
              </w:rPr>
              <w:t>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C29E0" w14:textId="77777777" w:rsidR="00392870" w:rsidRDefault="00392870" w:rsidP="004D6B36">
      <w:pPr>
        <w:spacing w:after="0" w:line="240" w:lineRule="auto"/>
      </w:pPr>
      <w:r>
        <w:separator/>
      </w:r>
    </w:p>
  </w:footnote>
  <w:footnote w:type="continuationSeparator" w:id="0">
    <w:p w14:paraId="65A8D2EB" w14:textId="77777777" w:rsidR="00392870" w:rsidRDefault="00392870" w:rsidP="004D6B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59E7E" w14:textId="4A6DD5D6" w:rsidR="00392870" w:rsidRDefault="00392870">
    <w:pPr>
      <w:pStyle w:val="Header"/>
    </w:pPr>
    <w:r>
      <w:rPr>
        <w:noProof/>
        <w:lang w:eastAsia="en-AU"/>
      </w:rPr>
      <w:drawing>
        <wp:anchor distT="0" distB="0" distL="114300" distR="114300" simplePos="0" relativeHeight="251663872" behindDoc="1" locked="0" layoutInCell="1" allowOverlap="1" wp14:anchorId="72B14A1B" wp14:editId="4573ABB1">
          <wp:simplePos x="0" y="0"/>
          <wp:positionH relativeFrom="column">
            <wp:posOffset>4295775</wp:posOffset>
          </wp:positionH>
          <wp:positionV relativeFrom="paragraph">
            <wp:posOffset>-108585</wp:posOffset>
          </wp:positionV>
          <wp:extent cx="2063115" cy="636905"/>
          <wp:effectExtent l="0" t="0" r="0" b="0"/>
          <wp:wrapTight wrapText="bothSides">
            <wp:wrapPolygon edited="0">
              <wp:start x="0" y="0"/>
              <wp:lineTo x="0" y="20674"/>
              <wp:lineTo x="21341" y="20674"/>
              <wp:lineTo x="2134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3115" cy="6369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C8813" w14:textId="343DCAD9" w:rsidR="00392870" w:rsidRDefault="00392870">
    <w:pPr>
      <w:pStyle w:val="Header"/>
    </w:pPr>
    <w:r>
      <w:rPr>
        <w:noProof/>
        <w:lang w:eastAsia="en-AU"/>
      </w:rPr>
      <w:drawing>
        <wp:anchor distT="0" distB="0" distL="114300" distR="114300" simplePos="0" relativeHeight="251655680" behindDoc="1" locked="0" layoutInCell="1" allowOverlap="1" wp14:anchorId="7CDAE181" wp14:editId="475AECCD">
          <wp:simplePos x="0" y="0"/>
          <wp:positionH relativeFrom="column">
            <wp:posOffset>4486275</wp:posOffset>
          </wp:positionH>
          <wp:positionV relativeFrom="paragraph">
            <wp:posOffset>-156210</wp:posOffset>
          </wp:positionV>
          <wp:extent cx="2063115" cy="636905"/>
          <wp:effectExtent l="0" t="0" r="0" b="0"/>
          <wp:wrapTight wrapText="bothSides">
            <wp:wrapPolygon edited="0">
              <wp:start x="0" y="0"/>
              <wp:lineTo x="0" y="20674"/>
              <wp:lineTo x="21341" y="20674"/>
              <wp:lineTo x="2134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3115" cy="6369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9F985" w14:textId="77777777" w:rsidR="003859B2" w:rsidRDefault="00392870" w:rsidP="00CB2F4E">
    <w:pPr>
      <w:spacing w:after="0" w:line="240" w:lineRule="auto"/>
      <w:rPr>
        <w:b/>
        <w:color w:val="990099"/>
        <w:sz w:val="40"/>
        <w:szCs w:val="44"/>
      </w:rPr>
    </w:pPr>
    <w:r>
      <w:rPr>
        <w:noProof/>
        <w:lang w:eastAsia="en-AU"/>
      </w:rPr>
      <w:drawing>
        <wp:anchor distT="0" distB="0" distL="114300" distR="114300" simplePos="0" relativeHeight="251661824" behindDoc="1" locked="0" layoutInCell="1" allowOverlap="1" wp14:anchorId="1299AC4B" wp14:editId="2B41A8C6">
          <wp:simplePos x="0" y="0"/>
          <wp:positionH relativeFrom="column">
            <wp:posOffset>4219575</wp:posOffset>
          </wp:positionH>
          <wp:positionV relativeFrom="paragraph">
            <wp:posOffset>-20955</wp:posOffset>
          </wp:positionV>
          <wp:extent cx="2061845" cy="63627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1845" cy="636270"/>
                  </a:xfrm>
                  <a:prstGeom prst="rect">
                    <a:avLst/>
                  </a:prstGeom>
                </pic:spPr>
              </pic:pic>
            </a:graphicData>
          </a:graphic>
          <wp14:sizeRelH relativeFrom="page">
            <wp14:pctWidth>0</wp14:pctWidth>
          </wp14:sizeRelH>
          <wp14:sizeRelV relativeFrom="page">
            <wp14:pctHeight>0</wp14:pctHeight>
          </wp14:sizeRelV>
        </wp:anchor>
      </w:drawing>
    </w:r>
    <w:r w:rsidRPr="00CB2F4E">
      <w:rPr>
        <w:b/>
        <w:color w:val="990099"/>
        <w:sz w:val="40"/>
        <w:szCs w:val="44"/>
      </w:rPr>
      <w:t xml:space="preserve">EDUCATIONAL </w:t>
    </w:r>
    <w:r w:rsidRPr="00D35177">
      <w:rPr>
        <w:b/>
        <w:color w:val="990099"/>
        <w:sz w:val="40"/>
        <w:szCs w:val="44"/>
      </w:rPr>
      <w:t>INTERNSHI</w:t>
    </w:r>
    <w:r w:rsidRPr="00CB2F4E">
      <w:rPr>
        <w:b/>
        <w:color w:val="990099"/>
        <w:sz w:val="40"/>
        <w:szCs w:val="44"/>
      </w:rPr>
      <w:t>P</w:t>
    </w:r>
    <w:r w:rsidR="007D2E89">
      <w:rPr>
        <w:b/>
        <w:color w:val="990099"/>
        <w:sz w:val="40"/>
        <w:szCs w:val="44"/>
      </w:rPr>
      <w:t xml:space="preserve"> </w:t>
    </w:r>
  </w:p>
  <w:p w14:paraId="768A9094" w14:textId="0A6643D4" w:rsidR="00392870" w:rsidRPr="00CB2F4E" w:rsidRDefault="007D2E89" w:rsidP="00CB2F4E">
    <w:pPr>
      <w:spacing w:after="0" w:line="240" w:lineRule="auto"/>
      <w:rPr>
        <w:b/>
        <w:color w:val="990099"/>
        <w:sz w:val="40"/>
        <w:szCs w:val="44"/>
      </w:rPr>
    </w:pPr>
    <w:proofErr w:type="spellStart"/>
    <w:r>
      <w:rPr>
        <w:b/>
        <w:color w:val="990099"/>
        <w:sz w:val="40"/>
        <w:szCs w:val="44"/>
      </w:rPr>
      <w:t>EOI</w:t>
    </w:r>
    <w:proofErr w:type="spellEnd"/>
    <w:r>
      <w:rPr>
        <w:b/>
        <w:color w:val="990099"/>
        <w:sz w:val="40"/>
        <w:szCs w:val="44"/>
      </w:rPr>
      <w:t xml:space="preserve"> COHORT </w:t>
    </w:r>
    <w:r w:rsidR="00392870">
      <w:rPr>
        <w:b/>
        <w:color w:val="990099"/>
        <w:sz w:val="40"/>
        <w:szCs w:val="44"/>
      </w:rPr>
      <w:t>V 202</w:t>
    </w:r>
    <w:r>
      <w:rPr>
        <w:b/>
        <w:color w:val="990099"/>
        <w:sz w:val="40"/>
        <w:szCs w:val="44"/>
      </w:rPr>
      <w:t>1</w:t>
    </w:r>
  </w:p>
  <w:p w14:paraId="6E47A428" w14:textId="77777777" w:rsidR="00392870" w:rsidRDefault="003928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4159B"/>
    <w:multiLevelType w:val="hybridMultilevel"/>
    <w:tmpl w:val="FAF886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17F0862"/>
    <w:multiLevelType w:val="hybridMultilevel"/>
    <w:tmpl w:val="F51001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1901A73"/>
    <w:multiLevelType w:val="hybridMultilevel"/>
    <w:tmpl w:val="AC64F31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E1F3F13"/>
    <w:multiLevelType w:val="hybridMultilevel"/>
    <w:tmpl w:val="B00EBD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23C128E"/>
    <w:multiLevelType w:val="hybridMultilevel"/>
    <w:tmpl w:val="6E4CC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DCA548E"/>
    <w:multiLevelType w:val="hybridMultilevel"/>
    <w:tmpl w:val="62CEF6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2awjcc5BnXtpCMX8XWc1tMnwzvs=" w:salt="O3hkUTv03EIKckRoyQclyw=="/>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3E"/>
    <w:rsid w:val="000064B6"/>
    <w:rsid w:val="0001778D"/>
    <w:rsid w:val="00021527"/>
    <w:rsid w:val="00024B33"/>
    <w:rsid w:val="00025368"/>
    <w:rsid w:val="000565A1"/>
    <w:rsid w:val="00075592"/>
    <w:rsid w:val="00076654"/>
    <w:rsid w:val="000821FE"/>
    <w:rsid w:val="0009065D"/>
    <w:rsid w:val="000966CC"/>
    <w:rsid w:val="00096AB9"/>
    <w:rsid w:val="00097A30"/>
    <w:rsid w:val="000A1D24"/>
    <w:rsid w:val="000A797F"/>
    <w:rsid w:val="000D6859"/>
    <w:rsid w:val="000E63B4"/>
    <w:rsid w:val="000E7B6E"/>
    <w:rsid w:val="00100270"/>
    <w:rsid w:val="0010544B"/>
    <w:rsid w:val="0011534A"/>
    <w:rsid w:val="00150ACB"/>
    <w:rsid w:val="00153989"/>
    <w:rsid w:val="00157683"/>
    <w:rsid w:val="00162128"/>
    <w:rsid w:val="00162527"/>
    <w:rsid w:val="00170380"/>
    <w:rsid w:val="00176B89"/>
    <w:rsid w:val="0018728D"/>
    <w:rsid w:val="00196EAE"/>
    <w:rsid w:val="001B3F8B"/>
    <w:rsid w:val="001B5B83"/>
    <w:rsid w:val="001E6736"/>
    <w:rsid w:val="001F27CB"/>
    <w:rsid w:val="001F732A"/>
    <w:rsid w:val="002279CD"/>
    <w:rsid w:val="002328AD"/>
    <w:rsid w:val="002558BF"/>
    <w:rsid w:val="00257E73"/>
    <w:rsid w:val="002607F8"/>
    <w:rsid w:val="00260CA4"/>
    <w:rsid w:val="00294DFC"/>
    <w:rsid w:val="00295798"/>
    <w:rsid w:val="002A1964"/>
    <w:rsid w:val="002A3EE6"/>
    <w:rsid w:val="002A6FB3"/>
    <w:rsid w:val="002B153E"/>
    <w:rsid w:val="002B73D0"/>
    <w:rsid w:val="002F49BF"/>
    <w:rsid w:val="00300054"/>
    <w:rsid w:val="00303446"/>
    <w:rsid w:val="00310DC6"/>
    <w:rsid w:val="00320408"/>
    <w:rsid w:val="0032651C"/>
    <w:rsid w:val="00347505"/>
    <w:rsid w:val="003510E9"/>
    <w:rsid w:val="00351527"/>
    <w:rsid w:val="00371D14"/>
    <w:rsid w:val="00384797"/>
    <w:rsid w:val="003859B2"/>
    <w:rsid w:val="00390658"/>
    <w:rsid w:val="00392870"/>
    <w:rsid w:val="003B479B"/>
    <w:rsid w:val="003B6CCD"/>
    <w:rsid w:val="003E3EF5"/>
    <w:rsid w:val="003E586C"/>
    <w:rsid w:val="00406342"/>
    <w:rsid w:val="004102D4"/>
    <w:rsid w:val="00415D31"/>
    <w:rsid w:val="00417821"/>
    <w:rsid w:val="00421F80"/>
    <w:rsid w:val="004268E2"/>
    <w:rsid w:val="00432D94"/>
    <w:rsid w:val="004648E1"/>
    <w:rsid w:val="00465189"/>
    <w:rsid w:val="00467C82"/>
    <w:rsid w:val="0048294B"/>
    <w:rsid w:val="00483980"/>
    <w:rsid w:val="00491919"/>
    <w:rsid w:val="004C1B66"/>
    <w:rsid w:val="004C2779"/>
    <w:rsid w:val="004D6B36"/>
    <w:rsid w:val="004E090D"/>
    <w:rsid w:val="004E0E95"/>
    <w:rsid w:val="004E4E7A"/>
    <w:rsid w:val="00502A37"/>
    <w:rsid w:val="005111C1"/>
    <w:rsid w:val="005261E5"/>
    <w:rsid w:val="00534613"/>
    <w:rsid w:val="0054354F"/>
    <w:rsid w:val="00543912"/>
    <w:rsid w:val="00553E3F"/>
    <w:rsid w:val="00561286"/>
    <w:rsid w:val="00562C20"/>
    <w:rsid w:val="00573845"/>
    <w:rsid w:val="00577EF0"/>
    <w:rsid w:val="005A2ECA"/>
    <w:rsid w:val="005A5999"/>
    <w:rsid w:val="005B304E"/>
    <w:rsid w:val="005C765F"/>
    <w:rsid w:val="005D3C04"/>
    <w:rsid w:val="005E2F2D"/>
    <w:rsid w:val="005E56E9"/>
    <w:rsid w:val="005E5D5F"/>
    <w:rsid w:val="005F5C89"/>
    <w:rsid w:val="00606153"/>
    <w:rsid w:val="00606F6B"/>
    <w:rsid w:val="00612DB0"/>
    <w:rsid w:val="0062241C"/>
    <w:rsid w:val="00630EB1"/>
    <w:rsid w:val="006401CC"/>
    <w:rsid w:val="00643A9F"/>
    <w:rsid w:val="00654714"/>
    <w:rsid w:val="006547B1"/>
    <w:rsid w:val="00664683"/>
    <w:rsid w:val="00670CC9"/>
    <w:rsid w:val="00671DC3"/>
    <w:rsid w:val="0067699B"/>
    <w:rsid w:val="00680333"/>
    <w:rsid w:val="006A0506"/>
    <w:rsid w:val="006A0D5F"/>
    <w:rsid w:val="006A45D4"/>
    <w:rsid w:val="006A73D0"/>
    <w:rsid w:val="006B0FCF"/>
    <w:rsid w:val="006B5CE6"/>
    <w:rsid w:val="006B7A52"/>
    <w:rsid w:val="006C06A3"/>
    <w:rsid w:val="006C45AB"/>
    <w:rsid w:val="006C4CE3"/>
    <w:rsid w:val="006D7C09"/>
    <w:rsid w:val="006E7F0F"/>
    <w:rsid w:val="006F097B"/>
    <w:rsid w:val="00700B45"/>
    <w:rsid w:val="00705BE8"/>
    <w:rsid w:val="0070778B"/>
    <w:rsid w:val="00721CE7"/>
    <w:rsid w:val="007313BA"/>
    <w:rsid w:val="00745A99"/>
    <w:rsid w:val="00750CF8"/>
    <w:rsid w:val="00760BD2"/>
    <w:rsid w:val="007726B0"/>
    <w:rsid w:val="0077414E"/>
    <w:rsid w:val="00781DB5"/>
    <w:rsid w:val="007914C7"/>
    <w:rsid w:val="00795364"/>
    <w:rsid w:val="007D2E89"/>
    <w:rsid w:val="007E579C"/>
    <w:rsid w:val="007F77AC"/>
    <w:rsid w:val="00820921"/>
    <w:rsid w:val="00835823"/>
    <w:rsid w:val="00847E35"/>
    <w:rsid w:val="008530BA"/>
    <w:rsid w:val="008A37FD"/>
    <w:rsid w:val="008C2AC2"/>
    <w:rsid w:val="008C3840"/>
    <w:rsid w:val="008C5282"/>
    <w:rsid w:val="008C74E8"/>
    <w:rsid w:val="008D23C1"/>
    <w:rsid w:val="008D7DC4"/>
    <w:rsid w:val="008E0C30"/>
    <w:rsid w:val="008F215A"/>
    <w:rsid w:val="00914FCA"/>
    <w:rsid w:val="0092197F"/>
    <w:rsid w:val="00921ED5"/>
    <w:rsid w:val="0092473A"/>
    <w:rsid w:val="0093313A"/>
    <w:rsid w:val="0095655F"/>
    <w:rsid w:val="00975609"/>
    <w:rsid w:val="009853CE"/>
    <w:rsid w:val="009869D5"/>
    <w:rsid w:val="00992ED1"/>
    <w:rsid w:val="009B53FE"/>
    <w:rsid w:val="009C07B3"/>
    <w:rsid w:val="009E1489"/>
    <w:rsid w:val="009F0437"/>
    <w:rsid w:val="00A02A10"/>
    <w:rsid w:val="00A05550"/>
    <w:rsid w:val="00A1231C"/>
    <w:rsid w:val="00A1687E"/>
    <w:rsid w:val="00A30401"/>
    <w:rsid w:val="00A3141E"/>
    <w:rsid w:val="00A43DEC"/>
    <w:rsid w:val="00A54EBC"/>
    <w:rsid w:val="00A5522E"/>
    <w:rsid w:val="00A660B3"/>
    <w:rsid w:val="00A8691C"/>
    <w:rsid w:val="00A92F1E"/>
    <w:rsid w:val="00A94725"/>
    <w:rsid w:val="00AA4769"/>
    <w:rsid w:val="00AC54C9"/>
    <w:rsid w:val="00AC76BD"/>
    <w:rsid w:val="00AE1226"/>
    <w:rsid w:val="00AE75B6"/>
    <w:rsid w:val="00B00D10"/>
    <w:rsid w:val="00B06CDA"/>
    <w:rsid w:val="00B13BE3"/>
    <w:rsid w:val="00B22CE6"/>
    <w:rsid w:val="00B3631D"/>
    <w:rsid w:val="00B41486"/>
    <w:rsid w:val="00B46E21"/>
    <w:rsid w:val="00B750F7"/>
    <w:rsid w:val="00B83E2C"/>
    <w:rsid w:val="00B873EF"/>
    <w:rsid w:val="00B9069C"/>
    <w:rsid w:val="00B945C6"/>
    <w:rsid w:val="00BB65AE"/>
    <w:rsid w:val="00BC2695"/>
    <w:rsid w:val="00BC4240"/>
    <w:rsid w:val="00BD7526"/>
    <w:rsid w:val="00BF2E48"/>
    <w:rsid w:val="00BF71B1"/>
    <w:rsid w:val="00C07917"/>
    <w:rsid w:val="00C1075D"/>
    <w:rsid w:val="00C16A01"/>
    <w:rsid w:val="00C16D59"/>
    <w:rsid w:val="00C36267"/>
    <w:rsid w:val="00C41739"/>
    <w:rsid w:val="00C44ABA"/>
    <w:rsid w:val="00C950A6"/>
    <w:rsid w:val="00CB2DC0"/>
    <w:rsid w:val="00CB2F4E"/>
    <w:rsid w:val="00CD06C8"/>
    <w:rsid w:val="00CD2E36"/>
    <w:rsid w:val="00CD4CC9"/>
    <w:rsid w:val="00CE00F6"/>
    <w:rsid w:val="00CE2195"/>
    <w:rsid w:val="00CF006F"/>
    <w:rsid w:val="00D35177"/>
    <w:rsid w:val="00D4021C"/>
    <w:rsid w:val="00D463E5"/>
    <w:rsid w:val="00D4697D"/>
    <w:rsid w:val="00D46E78"/>
    <w:rsid w:val="00D52ACA"/>
    <w:rsid w:val="00D66C0D"/>
    <w:rsid w:val="00D72735"/>
    <w:rsid w:val="00D95404"/>
    <w:rsid w:val="00DA324B"/>
    <w:rsid w:val="00DA4263"/>
    <w:rsid w:val="00DA79B9"/>
    <w:rsid w:val="00DB619A"/>
    <w:rsid w:val="00DC0468"/>
    <w:rsid w:val="00DC27DC"/>
    <w:rsid w:val="00DD183E"/>
    <w:rsid w:val="00DD3CF0"/>
    <w:rsid w:val="00DD5FDA"/>
    <w:rsid w:val="00E478A8"/>
    <w:rsid w:val="00E52287"/>
    <w:rsid w:val="00E61C60"/>
    <w:rsid w:val="00E62F33"/>
    <w:rsid w:val="00E6605D"/>
    <w:rsid w:val="00E72F68"/>
    <w:rsid w:val="00E859F0"/>
    <w:rsid w:val="00E96867"/>
    <w:rsid w:val="00EE42FE"/>
    <w:rsid w:val="00EF01B3"/>
    <w:rsid w:val="00EF6402"/>
    <w:rsid w:val="00F04B30"/>
    <w:rsid w:val="00F07201"/>
    <w:rsid w:val="00F10C17"/>
    <w:rsid w:val="00F11E18"/>
    <w:rsid w:val="00F1545A"/>
    <w:rsid w:val="00F170BD"/>
    <w:rsid w:val="00F171D2"/>
    <w:rsid w:val="00F22E2C"/>
    <w:rsid w:val="00F26858"/>
    <w:rsid w:val="00F5156F"/>
    <w:rsid w:val="00F6763E"/>
    <w:rsid w:val="00F80EB0"/>
    <w:rsid w:val="00F851FB"/>
    <w:rsid w:val="00F85C1F"/>
    <w:rsid w:val="00F8746E"/>
    <w:rsid w:val="00F926DF"/>
    <w:rsid w:val="00F938DB"/>
    <w:rsid w:val="00FA1003"/>
    <w:rsid w:val="00FC08B6"/>
    <w:rsid w:val="00FC4705"/>
    <w:rsid w:val="00FC5C6B"/>
    <w:rsid w:val="00FE6DFA"/>
    <w:rsid w:val="00FF0C96"/>
    <w:rsid w:val="00FF59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79D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60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63E"/>
    <w:rPr>
      <w:rFonts w:ascii="Tahoma" w:hAnsi="Tahoma" w:cs="Tahoma"/>
      <w:sz w:val="16"/>
      <w:szCs w:val="16"/>
    </w:rPr>
  </w:style>
  <w:style w:type="table" w:styleId="TableGrid">
    <w:name w:val="Table Grid"/>
    <w:basedOn w:val="TableNormal"/>
    <w:uiPriority w:val="59"/>
    <w:rsid w:val="00464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6B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B36"/>
  </w:style>
  <w:style w:type="paragraph" w:styleId="Footer">
    <w:name w:val="footer"/>
    <w:basedOn w:val="Normal"/>
    <w:link w:val="FooterChar"/>
    <w:uiPriority w:val="99"/>
    <w:unhideWhenUsed/>
    <w:rsid w:val="004D6B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B36"/>
  </w:style>
  <w:style w:type="paragraph" w:styleId="ListParagraph">
    <w:name w:val="List Paragraph"/>
    <w:basedOn w:val="Normal"/>
    <w:uiPriority w:val="34"/>
    <w:qFormat/>
    <w:rsid w:val="007313BA"/>
    <w:pPr>
      <w:ind w:left="720"/>
      <w:contextualSpacing/>
    </w:pPr>
  </w:style>
  <w:style w:type="character" w:styleId="Emphasis">
    <w:name w:val="Emphasis"/>
    <w:basedOn w:val="DefaultParagraphFont"/>
    <w:uiPriority w:val="20"/>
    <w:qFormat/>
    <w:rsid w:val="000565A1"/>
    <w:rPr>
      <w:i/>
      <w:iCs/>
    </w:rPr>
  </w:style>
  <w:style w:type="character" w:customStyle="1" w:styleId="apple-converted-space">
    <w:name w:val="apple-converted-space"/>
    <w:basedOn w:val="DefaultParagraphFont"/>
    <w:rsid w:val="000565A1"/>
  </w:style>
  <w:style w:type="character" w:customStyle="1" w:styleId="Heading1Char">
    <w:name w:val="Heading 1 Char"/>
    <w:basedOn w:val="DefaultParagraphFont"/>
    <w:link w:val="Heading1"/>
    <w:uiPriority w:val="9"/>
    <w:rsid w:val="00E6605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62527"/>
    <w:rPr>
      <w:color w:val="0000FF" w:themeColor="hyperlink"/>
      <w:u w:val="single"/>
    </w:rPr>
  </w:style>
  <w:style w:type="character" w:customStyle="1" w:styleId="UnresolvedMention">
    <w:name w:val="Unresolved Mention"/>
    <w:basedOn w:val="DefaultParagraphFont"/>
    <w:uiPriority w:val="99"/>
    <w:semiHidden/>
    <w:unhideWhenUsed/>
    <w:rsid w:val="006547B1"/>
    <w:rPr>
      <w:color w:val="605E5C"/>
      <w:shd w:val="clear" w:color="auto" w:fill="E1DFDD"/>
    </w:rPr>
  </w:style>
  <w:style w:type="character" w:styleId="PlaceholderText">
    <w:name w:val="Placeholder Text"/>
    <w:basedOn w:val="DefaultParagraphFont"/>
    <w:uiPriority w:val="99"/>
    <w:semiHidden/>
    <w:rsid w:val="0041782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60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63E"/>
    <w:rPr>
      <w:rFonts w:ascii="Tahoma" w:hAnsi="Tahoma" w:cs="Tahoma"/>
      <w:sz w:val="16"/>
      <w:szCs w:val="16"/>
    </w:rPr>
  </w:style>
  <w:style w:type="table" w:styleId="TableGrid">
    <w:name w:val="Table Grid"/>
    <w:basedOn w:val="TableNormal"/>
    <w:uiPriority w:val="59"/>
    <w:rsid w:val="00464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6B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B36"/>
  </w:style>
  <w:style w:type="paragraph" w:styleId="Footer">
    <w:name w:val="footer"/>
    <w:basedOn w:val="Normal"/>
    <w:link w:val="FooterChar"/>
    <w:uiPriority w:val="99"/>
    <w:unhideWhenUsed/>
    <w:rsid w:val="004D6B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B36"/>
  </w:style>
  <w:style w:type="paragraph" w:styleId="ListParagraph">
    <w:name w:val="List Paragraph"/>
    <w:basedOn w:val="Normal"/>
    <w:uiPriority w:val="34"/>
    <w:qFormat/>
    <w:rsid w:val="007313BA"/>
    <w:pPr>
      <w:ind w:left="720"/>
      <w:contextualSpacing/>
    </w:pPr>
  </w:style>
  <w:style w:type="character" w:styleId="Emphasis">
    <w:name w:val="Emphasis"/>
    <w:basedOn w:val="DefaultParagraphFont"/>
    <w:uiPriority w:val="20"/>
    <w:qFormat/>
    <w:rsid w:val="000565A1"/>
    <w:rPr>
      <w:i/>
      <w:iCs/>
    </w:rPr>
  </w:style>
  <w:style w:type="character" w:customStyle="1" w:styleId="apple-converted-space">
    <w:name w:val="apple-converted-space"/>
    <w:basedOn w:val="DefaultParagraphFont"/>
    <w:rsid w:val="000565A1"/>
  </w:style>
  <w:style w:type="character" w:customStyle="1" w:styleId="Heading1Char">
    <w:name w:val="Heading 1 Char"/>
    <w:basedOn w:val="DefaultParagraphFont"/>
    <w:link w:val="Heading1"/>
    <w:uiPriority w:val="9"/>
    <w:rsid w:val="00E6605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62527"/>
    <w:rPr>
      <w:color w:val="0000FF" w:themeColor="hyperlink"/>
      <w:u w:val="single"/>
    </w:rPr>
  </w:style>
  <w:style w:type="character" w:customStyle="1" w:styleId="UnresolvedMention">
    <w:name w:val="Unresolved Mention"/>
    <w:basedOn w:val="DefaultParagraphFont"/>
    <w:uiPriority w:val="99"/>
    <w:semiHidden/>
    <w:unhideWhenUsed/>
    <w:rsid w:val="006547B1"/>
    <w:rPr>
      <w:color w:val="605E5C"/>
      <w:shd w:val="clear" w:color="auto" w:fill="E1DFDD"/>
    </w:rPr>
  </w:style>
  <w:style w:type="character" w:styleId="PlaceholderText">
    <w:name w:val="Placeholder Text"/>
    <w:basedOn w:val="DefaultParagraphFont"/>
    <w:uiPriority w:val="99"/>
    <w:semiHidden/>
    <w:rsid w:val="004178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auspost.com.au/police-check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lice.vic.gov.au/national-police-records-checks" TargetMode="External"/><Relationship Id="rId5" Type="http://schemas.openxmlformats.org/officeDocument/2006/relationships/settings" Target="settings.xml"/><Relationship Id="rId15" Type="http://schemas.openxmlformats.org/officeDocument/2006/relationships/hyperlink" Target="mailto:kathryn.chilley@turningpoint.org.au" TargetMode="External"/><Relationship Id="rId10" Type="http://schemas.openxmlformats.org/officeDocument/2006/relationships/hyperlink" Target="https://training.gov.au/Training/Details/CHCAOD004"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training.gov.au/Training/Details/CHCAOD001" TargetMode="External"/><Relationship Id="rId14" Type="http://schemas.openxmlformats.org/officeDocument/2006/relationships/hyperlink" Target="mailto:kathryn.chilley@turningpoint.org.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157BA447FC4CDE969B3E6DDD8FAEC2"/>
        <w:category>
          <w:name w:val="General"/>
          <w:gallery w:val="placeholder"/>
        </w:category>
        <w:types>
          <w:type w:val="bbPlcHdr"/>
        </w:types>
        <w:behaviors>
          <w:behavior w:val="content"/>
        </w:behaviors>
        <w:guid w:val="{7C73A072-50E0-40B3-B4F7-7F03C483C83C}"/>
      </w:docPartPr>
      <w:docPartBody>
        <w:p w14:paraId="6FD9971A" w14:textId="6DF6B12E" w:rsidR="006D4D99" w:rsidRDefault="006D4D99" w:rsidP="006D4D99">
          <w:pPr>
            <w:pStyle w:val="9D157BA447FC4CDE969B3E6DDD8FAEC2"/>
          </w:pPr>
          <w:r w:rsidRPr="00B45B19">
            <w:rPr>
              <w:rStyle w:val="PlaceholderText"/>
            </w:rPr>
            <w:t>Click here to enter text.</w:t>
          </w:r>
        </w:p>
      </w:docPartBody>
    </w:docPart>
    <w:docPart>
      <w:docPartPr>
        <w:name w:val="86E5C2EF5A0B4F81953973695D6A0E7C"/>
        <w:category>
          <w:name w:val="General"/>
          <w:gallery w:val="placeholder"/>
        </w:category>
        <w:types>
          <w:type w:val="bbPlcHdr"/>
        </w:types>
        <w:behaviors>
          <w:behavior w:val="content"/>
        </w:behaviors>
        <w:guid w:val="{F9813A9B-7343-4514-8819-E7DEB6237F7B}"/>
      </w:docPartPr>
      <w:docPartBody>
        <w:p w14:paraId="28C02E7C" w14:textId="32B50313" w:rsidR="006D4D99" w:rsidRDefault="006D4D99" w:rsidP="006D4D99">
          <w:pPr>
            <w:pStyle w:val="86E5C2EF5A0B4F81953973695D6A0E7C"/>
          </w:pPr>
          <w:r w:rsidRPr="00B45B19">
            <w:rPr>
              <w:rStyle w:val="PlaceholderText"/>
            </w:rPr>
            <w:t>Click here to enter text.</w:t>
          </w:r>
        </w:p>
      </w:docPartBody>
    </w:docPart>
    <w:docPart>
      <w:docPartPr>
        <w:name w:val="F41ECC97FE8543E0A4616479C244F746"/>
        <w:category>
          <w:name w:val="General"/>
          <w:gallery w:val="placeholder"/>
        </w:category>
        <w:types>
          <w:type w:val="bbPlcHdr"/>
        </w:types>
        <w:behaviors>
          <w:behavior w:val="content"/>
        </w:behaviors>
        <w:guid w:val="{A13F52E5-0EAD-4B48-9B42-497221C106A1}"/>
      </w:docPartPr>
      <w:docPartBody>
        <w:p w14:paraId="75906757" w14:textId="60219255" w:rsidR="006D4D99" w:rsidRDefault="006D4D99" w:rsidP="006D4D99">
          <w:pPr>
            <w:pStyle w:val="F41ECC97FE8543E0A4616479C244F746"/>
          </w:pPr>
          <w:r w:rsidRPr="00B45B19">
            <w:rPr>
              <w:rStyle w:val="PlaceholderText"/>
            </w:rPr>
            <w:t>Click here to enter text.</w:t>
          </w:r>
        </w:p>
      </w:docPartBody>
    </w:docPart>
    <w:docPart>
      <w:docPartPr>
        <w:name w:val="4268DD429CDD4D58A8ECE4C4AD83C62E"/>
        <w:category>
          <w:name w:val="General"/>
          <w:gallery w:val="placeholder"/>
        </w:category>
        <w:types>
          <w:type w:val="bbPlcHdr"/>
        </w:types>
        <w:behaviors>
          <w:behavior w:val="content"/>
        </w:behaviors>
        <w:guid w:val="{78FDC003-FD12-45A7-BC0C-576E57D2340B}"/>
      </w:docPartPr>
      <w:docPartBody>
        <w:p w14:paraId="3516CD8B" w14:textId="5A55EDE2" w:rsidR="006D4D99" w:rsidRDefault="006D4D99" w:rsidP="006D4D99">
          <w:pPr>
            <w:pStyle w:val="4268DD429CDD4D58A8ECE4C4AD83C62E"/>
          </w:pPr>
          <w:r w:rsidRPr="00B45B19">
            <w:rPr>
              <w:rStyle w:val="PlaceholderText"/>
            </w:rPr>
            <w:t>Click here to enter text.</w:t>
          </w:r>
        </w:p>
      </w:docPartBody>
    </w:docPart>
    <w:docPart>
      <w:docPartPr>
        <w:name w:val="961FA23DC90A41B88ACF15459193C2F0"/>
        <w:category>
          <w:name w:val="General"/>
          <w:gallery w:val="placeholder"/>
        </w:category>
        <w:types>
          <w:type w:val="bbPlcHdr"/>
        </w:types>
        <w:behaviors>
          <w:behavior w:val="content"/>
        </w:behaviors>
        <w:guid w:val="{B66F701A-22E2-4640-BCF2-9CC74527228E}"/>
      </w:docPartPr>
      <w:docPartBody>
        <w:p w14:paraId="675F7610" w14:textId="7963F47C" w:rsidR="006D4D99" w:rsidRDefault="006D4D99" w:rsidP="006D4D99">
          <w:pPr>
            <w:pStyle w:val="961FA23DC90A41B88ACF15459193C2F0"/>
          </w:pPr>
          <w:r w:rsidRPr="00B45B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4D0"/>
    <w:rsid w:val="000967EB"/>
    <w:rsid w:val="000D34D0"/>
    <w:rsid w:val="00170779"/>
    <w:rsid w:val="002F13F9"/>
    <w:rsid w:val="00525EC4"/>
    <w:rsid w:val="006D4D99"/>
    <w:rsid w:val="00B350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D99"/>
    <w:rPr>
      <w:color w:val="808080"/>
    </w:rPr>
  </w:style>
  <w:style w:type="paragraph" w:customStyle="1" w:styleId="585A09F400994805BBB20CCB9A151C4D">
    <w:name w:val="585A09F400994805BBB20CCB9A151C4D"/>
    <w:rsid w:val="000D34D0"/>
    <w:rPr>
      <w:rFonts w:eastAsiaTheme="minorHAnsi"/>
      <w:lang w:eastAsia="en-US"/>
    </w:rPr>
  </w:style>
  <w:style w:type="paragraph" w:customStyle="1" w:styleId="3F8AE4E4F7EF4314A707163C7B0C8F72">
    <w:name w:val="3F8AE4E4F7EF4314A707163C7B0C8F72"/>
    <w:rsid w:val="000D34D0"/>
    <w:rPr>
      <w:rFonts w:eastAsiaTheme="minorHAnsi"/>
      <w:lang w:eastAsia="en-US"/>
    </w:rPr>
  </w:style>
  <w:style w:type="paragraph" w:customStyle="1" w:styleId="704D5E3EB0DC49299554051887C7BFA3">
    <w:name w:val="704D5E3EB0DC49299554051887C7BFA3"/>
    <w:rsid w:val="000D34D0"/>
    <w:rPr>
      <w:rFonts w:eastAsiaTheme="minorHAnsi"/>
      <w:lang w:eastAsia="en-US"/>
    </w:rPr>
  </w:style>
  <w:style w:type="paragraph" w:customStyle="1" w:styleId="FD0851D95BC8440E9E8F410F68862E9A">
    <w:name w:val="FD0851D95BC8440E9E8F410F68862E9A"/>
    <w:rsid w:val="000D34D0"/>
    <w:rPr>
      <w:rFonts w:eastAsiaTheme="minorHAnsi"/>
      <w:lang w:eastAsia="en-US"/>
    </w:rPr>
  </w:style>
  <w:style w:type="paragraph" w:customStyle="1" w:styleId="362B66F8A08549F7A3338F83212A6321">
    <w:name w:val="362B66F8A08549F7A3338F83212A6321"/>
    <w:rsid w:val="000D34D0"/>
    <w:rPr>
      <w:rFonts w:eastAsiaTheme="minorHAnsi"/>
      <w:lang w:eastAsia="en-US"/>
    </w:rPr>
  </w:style>
  <w:style w:type="paragraph" w:customStyle="1" w:styleId="BEC11AAE809843DDBC6A8F9D496903B5">
    <w:name w:val="BEC11AAE809843DDBC6A8F9D496903B5"/>
    <w:rsid w:val="000D34D0"/>
    <w:rPr>
      <w:rFonts w:eastAsiaTheme="minorHAnsi"/>
      <w:lang w:eastAsia="en-US"/>
    </w:rPr>
  </w:style>
  <w:style w:type="paragraph" w:customStyle="1" w:styleId="1D819B0478AE49099701291712663A3F">
    <w:name w:val="1D819B0478AE49099701291712663A3F"/>
    <w:rsid w:val="000D34D0"/>
    <w:rPr>
      <w:rFonts w:eastAsiaTheme="minorHAnsi"/>
      <w:lang w:eastAsia="en-US"/>
    </w:rPr>
  </w:style>
  <w:style w:type="paragraph" w:customStyle="1" w:styleId="EDE498DC3C224F49B2BD7A2B66D3EB89">
    <w:name w:val="EDE498DC3C224F49B2BD7A2B66D3EB89"/>
    <w:rsid w:val="000D34D0"/>
    <w:rPr>
      <w:rFonts w:eastAsiaTheme="minorHAnsi"/>
      <w:lang w:eastAsia="en-US"/>
    </w:rPr>
  </w:style>
  <w:style w:type="paragraph" w:customStyle="1" w:styleId="BC8B32D6C5134DAEA7FDAB9828DD0F12">
    <w:name w:val="BC8B32D6C5134DAEA7FDAB9828DD0F12"/>
    <w:rsid w:val="000D34D0"/>
    <w:rPr>
      <w:rFonts w:eastAsiaTheme="minorHAnsi"/>
      <w:lang w:eastAsia="en-US"/>
    </w:rPr>
  </w:style>
  <w:style w:type="paragraph" w:customStyle="1" w:styleId="808601D54F134B3AB856898994914364">
    <w:name w:val="808601D54F134B3AB856898994914364"/>
    <w:rsid w:val="000D34D0"/>
    <w:rPr>
      <w:rFonts w:eastAsiaTheme="minorHAnsi"/>
      <w:lang w:eastAsia="en-US"/>
    </w:rPr>
  </w:style>
  <w:style w:type="paragraph" w:customStyle="1" w:styleId="F876938FEBBF49BBBEA440B64B83C4B4">
    <w:name w:val="F876938FEBBF49BBBEA440B64B83C4B4"/>
    <w:rsid w:val="000D34D0"/>
    <w:rPr>
      <w:rFonts w:eastAsiaTheme="minorHAnsi"/>
      <w:lang w:eastAsia="en-US"/>
    </w:rPr>
  </w:style>
  <w:style w:type="paragraph" w:customStyle="1" w:styleId="B10937E49C1648CCB559897ADEDDA6B1">
    <w:name w:val="B10937E49C1648CCB559897ADEDDA6B1"/>
    <w:rsid w:val="000D34D0"/>
    <w:rPr>
      <w:rFonts w:eastAsiaTheme="minorHAnsi"/>
      <w:lang w:eastAsia="en-US"/>
    </w:rPr>
  </w:style>
  <w:style w:type="paragraph" w:customStyle="1" w:styleId="6A1E1AE0931F4D429694BEE9E27BF6D1">
    <w:name w:val="6A1E1AE0931F4D429694BEE9E27BF6D1"/>
    <w:rsid w:val="000D34D0"/>
    <w:rPr>
      <w:rFonts w:eastAsiaTheme="minorHAnsi"/>
      <w:lang w:eastAsia="en-US"/>
    </w:rPr>
  </w:style>
  <w:style w:type="paragraph" w:customStyle="1" w:styleId="144B5B4B9547496C8D17B1C6D2A7E666">
    <w:name w:val="144B5B4B9547496C8D17B1C6D2A7E666"/>
    <w:rsid w:val="000D34D0"/>
    <w:rPr>
      <w:rFonts w:eastAsiaTheme="minorHAnsi"/>
      <w:lang w:eastAsia="en-US"/>
    </w:rPr>
  </w:style>
  <w:style w:type="paragraph" w:customStyle="1" w:styleId="DCC61E5786234438B0FD7963ED76C1D8">
    <w:name w:val="DCC61E5786234438B0FD7963ED76C1D8"/>
    <w:rsid w:val="000D34D0"/>
    <w:rPr>
      <w:rFonts w:eastAsiaTheme="minorHAnsi"/>
      <w:lang w:eastAsia="en-US"/>
    </w:rPr>
  </w:style>
  <w:style w:type="paragraph" w:customStyle="1" w:styleId="452A3B12ADEE4F70AD2BC48555CC42B5">
    <w:name w:val="452A3B12ADEE4F70AD2BC48555CC42B5"/>
    <w:rsid w:val="000D34D0"/>
    <w:rPr>
      <w:rFonts w:eastAsiaTheme="minorHAnsi"/>
      <w:lang w:eastAsia="en-US"/>
    </w:rPr>
  </w:style>
  <w:style w:type="paragraph" w:customStyle="1" w:styleId="09D4A19D358044AEB6D965FA9685BCCB">
    <w:name w:val="09D4A19D358044AEB6D965FA9685BCCB"/>
    <w:rsid w:val="000D34D0"/>
    <w:rPr>
      <w:rFonts w:eastAsiaTheme="minorHAnsi"/>
      <w:lang w:eastAsia="en-US"/>
    </w:rPr>
  </w:style>
  <w:style w:type="paragraph" w:customStyle="1" w:styleId="00C2B1C986E94AD7A17A687DBC631493">
    <w:name w:val="00C2B1C986E94AD7A17A687DBC631493"/>
    <w:rsid w:val="000D34D0"/>
    <w:rPr>
      <w:rFonts w:eastAsiaTheme="minorHAnsi"/>
      <w:lang w:eastAsia="en-US"/>
    </w:rPr>
  </w:style>
  <w:style w:type="paragraph" w:customStyle="1" w:styleId="B63B469D13B14D83AA029FA90E1AEB14">
    <w:name w:val="B63B469D13B14D83AA029FA90E1AEB14"/>
    <w:rsid w:val="000D34D0"/>
    <w:rPr>
      <w:rFonts w:eastAsiaTheme="minorHAnsi"/>
      <w:lang w:eastAsia="en-US"/>
    </w:rPr>
  </w:style>
  <w:style w:type="paragraph" w:customStyle="1" w:styleId="585A09F400994805BBB20CCB9A151C4D1">
    <w:name w:val="585A09F400994805BBB20CCB9A151C4D1"/>
    <w:rsid w:val="000D34D0"/>
    <w:rPr>
      <w:rFonts w:eastAsiaTheme="minorHAnsi"/>
      <w:lang w:eastAsia="en-US"/>
    </w:rPr>
  </w:style>
  <w:style w:type="paragraph" w:customStyle="1" w:styleId="3F8AE4E4F7EF4314A707163C7B0C8F721">
    <w:name w:val="3F8AE4E4F7EF4314A707163C7B0C8F721"/>
    <w:rsid w:val="000D34D0"/>
    <w:rPr>
      <w:rFonts w:eastAsiaTheme="minorHAnsi"/>
      <w:lang w:eastAsia="en-US"/>
    </w:rPr>
  </w:style>
  <w:style w:type="paragraph" w:customStyle="1" w:styleId="704D5E3EB0DC49299554051887C7BFA31">
    <w:name w:val="704D5E3EB0DC49299554051887C7BFA31"/>
    <w:rsid w:val="000D34D0"/>
    <w:rPr>
      <w:rFonts w:eastAsiaTheme="minorHAnsi"/>
      <w:lang w:eastAsia="en-US"/>
    </w:rPr>
  </w:style>
  <w:style w:type="paragraph" w:customStyle="1" w:styleId="FD0851D95BC8440E9E8F410F68862E9A1">
    <w:name w:val="FD0851D95BC8440E9E8F410F68862E9A1"/>
    <w:rsid w:val="000D34D0"/>
    <w:rPr>
      <w:rFonts w:eastAsiaTheme="minorHAnsi"/>
      <w:lang w:eastAsia="en-US"/>
    </w:rPr>
  </w:style>
  <w:style w:type="paragraph" w:customStyle="1" w:styleId="362B66F8A08549F7A3338F83212A63211">
    <w:name w:val="362B66F8A08549F7A3338F83212A63211"/>
    <w:rsid w:val="000D34D0"/>
    <w:rPr>
      <w:rFonts w:eastAsiaTheme="minorHAnsi"/>
      <w:lang w:eastAsia="en-US"/>
    </w:rPr>
  </w:style>
  <w:style w:type="paragraph" w:customStyle="1" w:styleId="BEC11AAE809843DDBC6A8F9D496903B51">
    <w:name w:val="BEC11AAE809843DDBC6A8F9D496903B51"/>
    <w:rsid w:val="000D34D0"/>
    <w:rPr>
      <w:rFonts w:eastAsiaTheme="minorHAnsi"/>
      <w:lang w:eastAsia="en-US"/>
    </w:rPr>
  </w:style>
  <w:style w:type="paragraph" w:customStyle="1" w:styleId="1D819B0478AE49099701291712663A3F1">
    <w:name w:val="1D819B0478AE49099701291712663A3F1"/>
    <w:rsid w:val="000D34D0"/>
    <w:rPr>
      <w:rFonts w:eastAsiaTheme="minorHAnsi"/>
      <w:lang w:eastAsia="en-US"/>
    </w:rPr>
  </w:style>
  <w:style w:type="paragraph" w:customStyle="1" w:styleId="EDE498DC3C224F49B2BD7A2B66D3EB891">
    <w:name w:val="EDE498DC3C224F49B2BD7A2B66D3EB891"/>
    <w:rsid w:val="000D34D0"/>
    <w:rPr>
      <w:rFonts w:eastAsiaTheme="minorHAnsi"/>
      <w:lang w:eastAsia="en-US"/>
    </w:rPr>
  </w:style>
  <w:style w:type="paragraph" w:customStyle="1" w:styleId="BC8B32D6C5134DAEA7FDAB9828DD0F121">
    <w:name w:val="BC8B32D6C5134DAEA7FDAB9828DD0F121"/>
    <w:rsid w:val="000D34D0"/>
    <w:rPr>
      <w:rFonts w:eastAsiaTheme="minorHAnsi"/>
      <w:lang w:eastAsia="en-US"/>
    </w:rPr>
  </w:style>
  <w:style w:type="paragraph" w:customStyle="1" w:styleId="808601D54F134B3AB8568989949143641">
    <w:name w:val="808601D54F134B3AB8568989949143641"/>
    <w:rsid w:val="000D34D0"/>
    <w:rPr>
      <w:rFonts w:eastAsiaTheme="minorHAnsi"/>
      <w:lang w:eastAsia="en-US"/>
    </w:rPr>
  </w:style>
  <w:style w:type="paragraph" w:customStyle="1" w:styleId="F876938FEBBF49BBBEA440B64B83C4B41">
    <w:name w:val="F876938FEBBF49BBBEA440B64B83C4B41"/>
    <w:rsid w:val="000D34D0"/>
    <w:rPr>
      <w:rFonts w:eastAsiaTheme="minorHAnsi"/>
      <w:lang w:eastAsia="en-US"/>
    </w:rPr>
  </w:style>
  <w:style w:type="paragraph" w:customStyle="1" w:styleId="B10937E49C1648CCB559897ADEDDA6B11">
    <w:name w:val="B10937E49C1648CCB559897ADEDDA6B11"/>
    <w:rsid w:val="000D34D0"/>
    <w:rPr>
      <w:rFonts w:eastAsiaTheme="minorHAnsi"/>
      <w:lang w:eastAsia="en-US"/>
    </w:rPr>
  </w:style>
  <w:style w:type="paragraph" w:customStyle="1" w:styleId="6A1E1AE0931F4D429694BEE9E27BF6D11">
    <w:name w:val="6A1E1AE0931F4D429694BEE9E27BF6D11"/>
    <w:rsid w:val="000D34D0"/>
    <w:rPr>
      <w:rFonts w:eastAsiaTheme="minorHAnsi"/>
      <w:lang w:eastAsia="en-US"/>
    </w:rPr>
  </w:style>
  <w:style w:type="paragraph" w:customStyle="1" w:styleId="144B5B4B9547496C8D17B1C6D2A7E6661">
    <w:name w:val="144B5B4B9547496C8D17B1C6D2A7E6661"/>
    <w:rsid w:val="000D34D0"/>
    <w:rPr>
      <w:rFonts w:eastAsiaTheme="minorHAnsi"/>
      <w:lang w:eastAsia="en-US"/>
    </w:rPr>
  </w:style>
  <w:style w:type="paragraph" w:customStyle="1" w:styleId="DCC61E5786234438B0FD7963ED76C1D81">
    <w:name w:val="DCC61E5786234438B0FD7963ED76C1D81"/>
    <w:rsid w:val="000D34D0"/>
    <w:rPr>
      <w:rFonts w:eastAsiaTheme="minorHAnsi"/>
      <w:lang w:eastAsia="en-US"/>
    </w:rPr>
  </w:style>
  <w:style w:type="paragraph" w:customStyle="1" w:styleId="452A3B12ADEE4F70AD2BC48555CC42B51">
    <w:name w:val="452A3B12ADEE4F70AD2BC48555CC42B51"/>
    <w:rsid w:val="000D34D0"/>
    <w:rPr>
      <w:rFonts w:eastAsiaTheme="minorHAnsi"/>
      <w:lang w:eastAsia="en-US"/>
    </w:rPr>
  </w:style>
  <w:style w:type="paragraph" w:customStyle="1" w:styleId="09D4A19D358044AEB6D965FA9685BCCB1">
    <w:name w:val="09D4A19D358044AEB6D965FA9685BCCB1"/>
    <w:rsid w:val="000D34D0"/>
    <w:rPr>
      <w:rFonts w:eastAsiaTheme="minorHAnsi"/>
      <w:lang w:eastAsia="en-US"/>
    </w:rPr>
  </w:style>
  <w:style w:type="paragraph" w:customStyle="1" w:styleId="00C2B1C986E94AD7A17A687DBC6314931">
    <w:name w:val="00C2B1C986E94AD7A17A687DBC6314931"/>
    <w:rsid w:val="000D34D0"/>
    <w:rPr>
      <w:rFonts w:eastAsiaTheme="minorHAnsi"/>
      <w:lang w:eastAsia="en-US"/>
    </w:rPr>
  </w:style>
  <w:style w:type="paragraph" w:customStyle="1" w:styleId="B63B469D13B14D83AA029FA90E1AEB141">
    <w:name w:val="B63B469D13B14D83AA029FA90E1AEB141"/>
    <w:rsid w:val="000D34D0"/>
    <w:rPr>
      <w:rFonts w:eastAsiaTheme="minorHAnsi"/>
      <w:lang w:eastAsia="en-US"/>
    </w:rPr>
  </w:style>
  <w:style w:type="paragraph" w:customStyle="1" w:styleId="585A09F400994805BBB20CCB9A151C4D2">
    <w:name w:val="585A09F400994805BBB20CCB9A151C4D2"/>
    <w:rsid w:val="000D34D0"/>
    <w:rPr>
      <w:rFonts w:eastAsiaTheme="minorHAnsi"/>
      <w:lang w:eastAsia="en-US"/>
    </w:rPr>
  </w:style>
  <w:style w:type="paragraph" w:customStyle="1" w:styleId="3F8AE4E4F7EF4314A707163C7B0C8F722">
    <w:name w:val="3F8AE4E4F7EF4314A707163C7B0C8F722"/>
    <w:rsid w:val="000D34D0"/>
    <w:rPr>
      <w:rFonts w:eastAsiaTheme="minorHAnsi"/>
      <w:lang w:eastAsia="en-US"/>
    </w:rPr>
  </w:style>
  <w:style w:type="paragraph" w:customStyle="1" w:styleId="704D5E3EB0DC49299554051887C7BFA32">
    <w:name w:val="704D5E3EB0DC49299554051887C7BFA32"/>
    <w:rsid w:val="000D34D0"/>
    <w:rPr>
      <w:rFonts w:eastAsiaTheme="minorHAnsi"/>
      <w:lang w:eastAsia="en-US"/>
    </w:rPr>
  </w:style>
  <w:style w:type="paragraph" w:customStyle="1" w:styleId="FD0851D95BC8440E9E8F410F68862E9A2">
    <w:name w:val="FD0851D95BC8440E9E8F410F68862E9A2"/>
    <w:rsid w:val="000D34D0"/>
    <w:rPr>
      <w:rFonts w:eastAsiaTheme="minorHAnsi"/>
      <w:lang w:eastAsia="en-US"/>
    </w:rPr>
  </w:style>
  <w:style w:type="paragraph" w:customStyle="1" w:styleId="362B66F8A08549F7A3338F83212A63212">
    <w:name w:val="362B66F8A08549F7A3338F83212A63212"/>
    <w:rsid w:val="000D34D0"/>
    <w:rPr>
      <w:rFonts w:eastAsiaTheme="minorHAnsi"/>
      <w:lang w:eastAsia="en-US"/>
    </w:rPr>
  </w:style>
  <w:style w:type="paragraph" w:customStyle="1" w:styleId="BEC11AAE809843DDBC6A8F9D496903B52">
    <w:name w:val="BEC11AAE809843DDBC6A8F9D496903B52"/>
    <w:rsid w:val="000D34D0"/>
    <w:rPr>
      <w:rFonts w:eastAsiaTheme="minorHAnsi"/>
      <w:lang w:eastAsia="en-US"/>
    </w:rPr>
  </w:style>
  <w:style w:type="paragraph" w:customStyle="1" w:styleId="1D819B0478AE49099701291712663A3F2">
    <w:name w:val="1D819B0478AE49099701291712663A3F2"/>
    <w:rsid w:val="000D34D0"/>
    <w:rPr>
      <w:rFonts w:eastAsiaTheme="minorHAnsi"/>
      <w:lang w:eastAsia="en-US"/>
    </w:rPr>
  </w:style>
  <w:style w:type="paragraph" w:customStyle="1" w:styleId="EDE498DC3C224F49B2BD7A2B66D3EB892">
    <w:name w:val="EDE498DC3C224F49B2BD7A2B66D3EB892"/>
    <w:rsid w:val="000D34D0"/>
    <w:rPr>
      <w:rFonts w:eastAsiaTheme="minorHAnsi"/>
      <w:lang w:eastAsia="en-US"/>
    </w:rPr>
  </w:style>
  <w:style w:type="paragraph" w:customStyle="1" w:styleId="BC8B32D6C5134DAEA7FDAB9828DD0F122">
    <w:name w:val="BC8B32D6C5134DAEA7FDAB9828DD0F122"/>
    <w:rsid w:val="000D34D0"/>
    <w:rPr>
      <w:rFonts w:eastAsiaTheme="minorHAnsi"/>
      <w:lang w:eastAsia="en-US"/>
    </w:rPr>
  </w:style>
  <w:style w:type="paragraph" w:customStyle="1" w:styleId="808601D54F134B3AB8568989949143642">
    <w:name w:val="808601D54F134B3AB8568989949143642"/>
    <w:rsid w:val="000D34D0"/>
    <w:rPr>
      <w:rFonts w:eastAsiaTheme="minorHAnsi"/>
      <w:lang w:eastAsia="en-US"/>
    </w:rPr>
  </w:style>
  <w:style w:type="paragraph" w:customStyle="1" w:styleId="F876938FEBBF49BBBEA440B64B83C4B42">
    <w:name w:val="F876938FEBBF49BBBEA440B64B83C4B42"/>
    <w:rsid w:val="000D34D0"/>
    <w:rPr>
      <w:rFonts w:eastAsiaTheme="minorHAnsi"/>
      <w:lang w:eastAsia="en-US"/>
    </w:rPr>
  </w:style>
  <w:style w:type="paragraph" w:customStyle="1" w:styleId="B10937E49C1648CCB559897ADEDDA6B12">
    <w:name w:val="B10937E49C1648CCB559897ADEDDA6B12"/>
    <w:rsid w:val="000D34D0"/>
    <w:rPr>
      <w:rFonts w:eastAsiaTheme="minorHAnsi"/>
      <w:lang w:eastAsia="en-US"/>
    </w:rPr>
  </w:style>
  <w:style w:type="paragraph" w:customStyle="1" w:styleId="6A1E1AE0931F4D429694BEE9E27BF6D12">
    <w:name w:val="6A1E1AE0931F4D429694BEE9E27BF6D12"/>
    <w:rsid w:val="000D34D0"/>
    <w:rPr>
      <w:rFonts w:eastAsiaTheme="minorHAnsi"/>
      <w:lang w:eastAsia="en-US"/>
    </w:rPr>
  </w:style>
  <w:style w:type="paragraph" w:customStyle="1" w:styleId="144B5B4B9547496C8D17B1C6D2A7E6662">
    <w:name w:val="144B5B4B9547496C8D17B1C6D2A7E6662"/>
    <w:rsid w:val="000D34D0"/>
    <w:rPr>
      <w:rFonts w:eastAsiaTheme="minorHAnsi"/>
      <w:lang w:eastAsia="en-US"/>
    </w:rPr>
  </w:style>
  <w:style w:type="paragraph" w:customStyle="1" w:styleId="DCC61E5786234438B0FD7963ED76C1D82">
    <w:name w:val="DCC61E5786234438B0FD7963ED76C1D82"/>
    <w:rsid w:val="000D34D0"/>
    <w:rPr>
      <w:rFonts w:eastAsiaTheme="minorHAnsi"/>
      <w:lang w:eastAsia="en-US"/>
    </w:rPr>
  </w:style>
  <w:style w:type="paragraph" w:customStyle="1" w:styleId="452A3B12ADEE4F70AD2BC48555CC42B52">
    <w:name w:val="452A3B12ADEE4F70AD2BC48555CC42B52"/>
    <w:rsid w:val="000D34D0"/>
    <w:rPr>
      <w:rFonts w:eastAsiaTheme="minorHAnsi"/>
      <w:lang w:eastAsia="en-US"/>
    </w:rPr>
  </w:style>
  <w:style w:type="paragraph" w:customStyle="1" w:styleId="09D4A19D358044AEB6D965FA9685BCCB2">
    <w:name w:val="09D4A19D358044AEB6D965FA9685BCCB2"/>
    <w:rsid w:val="000D34D0"/>
    <w:rPr>
      <w:rFonts w:eastAsiaTheme="minorHAnsi"/>
      <w:lang w:eastAsia="en-US"/>
    </w:rPr>
  </w:style>
  <w:style w:type="paragraph" w:customStyle="1" w:styleId="00C2B1C986E94AD7A17A687DBC6314932">
    <w:name w:val="00C2B1C986E94AD7A17A687DBC6314932"/>
    <w:rsid w:val="000D34D0"/>
    <w:rPr>
      <w:rFonts w:eastAsiaTheme="minorHAnsi"/>
      <w:lang w:eastAsia="en-US"/>
    </w:rPr>
  </w:style>
  <w:style w:type="paragraph" w:customStyle="1" w:styleId="B63B469D13B14D83AA029FA90E1AEB142">
    <w:name w:val="B63B469D13B14D83AA029FA90E1AEB142"/>
    <w:rsid w:val="000D34D0"/>
    <w:rPr>
      <w:rFonts w:eastAsiaTheme="minorHAnsi"/>
      <w:lang w:eastAsia="en-US"/>
    </w:rPr>
  </w:style>
  <w:style w:type="paragraph" w:customStyle="1" w:styleId="585A09F400994805BBB20CCB9A151C4D3">
    <w:name w:val="585A09F400994805BBB20CCB9A151C4D3"/>
    <w:rsid w:val="000D34D0"/>
    <w:rPr>
      <w:rFonts w:eastAsiaTheme="minorHAnsi"/>
      <w:lang w:eastAsia="en-US"/>
    </w:rPr>
  </w:style>
  <w:style w:type="paragraph" w:customStyle="1" w:styleId="3F8AE4E4F7EF4314A707163C7B0C8F723">
    <w:name w:val="3F8AE4E4F7EF4314A707163C7B0C8F723"/>
    <w:rsid w:val="000D34D0"/>
    <w:rPr>
      <w:rFonts w:eastAsiaTheme="minorHAnsi"/>
      <w:lang w:eastAsia="en-US"/>
    </w:rPr>
  </w:style>
  <w:style w:type="paragraph" w:customStyle="1" w:styleId="704D5E3EB0DC49299554051887C7BFA33">
    <w:name w:val="704D5E3EB0DC49299554051887C7BFA33"/>
    <w:rsid w:val="000D34D0"/>
    <w:rPr>
      <w:rFonts w:eastAsiaTheme="minorHAnsi"/>
      <w:lang w:eastAsia="en-US"/>
    </w:rPr>
  </w:style>
  <w:style w:type="paragraph" w:customStyle="1" w:styleId="FD0851D95BC8440E9E8F410F68862E9A3">
    <w:name w:val="FD0851D95BC8440E9E8F410F68862E9A3"/>
    <w:rsid w:val="000D34D0"/>
    <w:rPr>
      <w:rFonts w:eastAsiaTheme="minorHAnsi"/>
      <w:lang w:eastAsia="en-US"/>
    </w:rPr>
  </w:style>
  <w:style w:type="paragraph" w:customStyle="1" w:styleId="362B66F8A08549F7A3338F83212A63213">
    <w:name w:val="362B66F8A08549F7A3338F83212A63213"/>
    <w:rsid w:val="000D34D0"/>
    <w:rPr>
      <w:rFonts w:eastAsiaTheme="minorHAnsi"/>
      <w:lang w:eastAsia="en-US"/>
    </w:rPr>
  </w:style>
  <w:style w:type="paragraph" w:customStyle="1" w:styleId="BEC11AAE809843DDBC6A8F9D496903B53">
    <w:name w:val="BEC11AAE809843DDBC6A8F9D496903B53"/>
    <w:rsid w:val="000D34D0"/>
    <w:rPr>
      <w:rFonts w:eastAsiaTheme="minorHAnsi"/>
      <w:lang w:eastAsia="en-US"/>
    </w:rPr>
  </w:style>
  <w:style w:type="paragraph" w:customStyle="1" w:styleId="1D819B0478AE49099701291712663A3F3">
    <w:name w:val="1D819B0478AE49099701291712663A3F3"/>
    <w:rsid w:val="000D34D0"/>
    <w:rPr>
      <w:rFonts w:eastAsiaTheme="minorHAnsi"/>
      <w:lang w:eastAsia="en-US"/>
    </w:rPr>
  </w:style>
  <w:style w:type="paragraph" w:customStyle="1" w:styleId="EDE498DC3C224F49B2BD7A2B66D3EB893">
    <w:name w:val="EDE498DC3C224F49B2BD7A2B66D3EB893"/>
    <w:rsid w:val="000D34D0"/>
    <w:rPr>
      <w:rFonts w:eastAsiaTheme="minorHAnsi"/>
      <w:lang w:eastAsia="en-US"/>
    </w:rPr>
  </w:style>
  <w:style w:type="paragraph" w:customStyle="1" w:styleId="BC8B32D6C5134DAEA7FDAB9828DD0F123">
    <w:name w:val="BC8B32D6C5134DAEA7FDAB9828DD0F123"/>
    <w:rsid w:val="000D34D0"/>
    <w:rPr>
      <w:rFonts w:eastAsiaTheme="minorHAnsi"/>
      <w:lang w:eastAsia="en-US"/>
    </w:rPr>
  </w:style>
  <w:style w:type="paragraph" w:customStyle="1" w:styleId="808601D54F134B3AB8568989949143643">
    <w:name w:val="808601D54F134B3AB8568989949143643"/>
    <w:rsid w:val="000D34D0"/>
    <w:rPr>
      <w:rFonts w:eastAsiaTheme="minorHAnsi"/>
      <w:lang w:eastAsia="en-US"/>
    </w:rPr>
  </w:style>
  <w:style w:type="paragraph" w:customStyle="1" w:styleId="F876938FEBBF49BBBEA440B64B83C4B43">
    <w:name w:val="F876938FEBBF49BBBEA440B64B83C4B43"/>
    <w:rsid w:val="000D34D0"/>
    <w:rPr>
      <w:rFonts w:eastAsiaTheme="minorHAnsi"/>
      <w:lang w:eastAsia="en-US"/>
    </w:rPr>
  </w:style>
  <w:style w:type="paragraph" w:customStyle="1" w:styleId="B10937E49C1648CCB559897ADEDDA6B13">
    <w:name w:val="B10937E49C1648CCB559897ADEDDA6B13"/>
    <w:rsid w:val="000D34D0"/>
    <w:rPr>
      <w:rFonts w:eastAsiaTheme="minorHAnsi"/>
      <w:lang w:eastAsia="en-US"/>
    </w:rPr>
  </w:style>
  <w:style w:type="paragraph" w:customStyle="1" w:styleId="6A1E1AE0931F4D429694BEE9E27BF6D13">
    <w:name w:val="6A1E1AE0931F4D429694BEE9E27BF6D13"/>
    <w:rsid w:val="000D34D0"/>
    <w:rPr>
      <w:rFonts w:eastAsiaTheme="minorHAnsi"/>
      <w:lang w:eastAsia="en-US"/>
    </w:rPr>
  </w:style>
  <w:style w:type="paragraph" w:customStyle="1" w:styleId="144B5B4B9547496C8D17B1C6D2A7E6663">
    <w:name w:val="144B5B4B9547496C8D17B1C6D2A7E6663"/>
    <w:rsid w:val="000D34D0"/>
    <w:rPr>
      <w:rFonts w:eastAsiaTheme="minorHAnsi"/>
      <w:lang w:eastAsia="en-US"/>
    </w:rPr>
  </w:style>
  <w:style w:type="paragraph" w:customStyle="1" w:styleId="DCC61E5786234438B0FD7963ED76C1D83">
    <w:name w:val="DCC61E5786234438B0FD7963ED76C1D83"/>
    <w:rsid w:val="000D34D0"/>
    <w:rPr>
      <w:rFonts w:eastAsiaTheme="minorHAnsi"/>
      <w:lang w:eastAsia="en-US"/>
    </w:rPr>
  </w:style>
  <w:style w:type="paragraph" w:customStyle="1" w:styleId="452A3B12ADEE4F70AD2BC48555CC42B53">
    <w:name w:val="452A3B12ADEE4F70AD2BC48555CC42B53"/>
    <w:rsid w:val="000D34D0"/>
    <w:rPr>
      <w:rFonts w:eastAsiaTheme="minorHAnsi"/>
      <w:lang w:eastAsia="en-US"/>
    </w:rPr>
  </w:style>
  <w:style w:type="paragraph" w:customStyle="1" w:styleId="09D4A19D358044AEB6D965FA9685BCCB3">
    <w:name w:val="09D4A19D358044AEB6D965FA9685BCCB3"/>
    <w:rsid w:val="000D34D0"/>
    <w:rPr>
      <w:rFonts w:eastAsiaTheme="minorHAnsi"/>
      <w:lang w:eastAsia="en-US"/>
    </w:rPr>
  </w:style>
  <w:style w:type="paragraph" w:customStyle="1" w:styleId="00C2B1C986E94AD7A17A687DBC6314933">
    <w:name w:val="00C2B1C986E94AD7A17A687DBC6314933"/>
    <w:rsid w:val="000D34D0"/>
    <w:rPr>
      <w:rFonts w:eastAsiaTheme="minorHAnsi"/>
      <w:lang w:eastAsia="en-US"/>
    </w:rPr>
  </w:style>
  <w:style w:type="paragraph" w:customStyle="1" w:styleId="B63B469D13B14D83AA029FA90E1AEB143">
    <w:name w:val="B63B469D13B14D83AA029FA90E1AEB143"/>
    <w:rsid w:val="000D34D0"/>
    <w:rPr>
      <w:rFonts w:eastAsiaTheme="minorHAnsi"/>
      <w:lang w:eastAsia="en-US"/>
    </w:rPr>
  </w:style>
  <w:style w:type="paragraph" w:customStyle="1" w:styleId="3C7D5E97F77E4AC980A5CBC4DF8E178B">
    <w:name w:val="3C7D5E97F77E4AC980A5CBC4DF8E178B"/>
    <w:rsid w:val="00525EC4"/>
  </w:style>
  <w:style w:type="paragraph" w:customStyle="1" w:styleId="9D157BA447FC4CDE969B3E6DDD8FAEC2">
    <w:name w:val="9D157BA447FC4CDE969B3E6DDD8FAEC2"/>
    <w:rsid w:val="006D4D99"/>
  </w:style>
  <w:style w:type="paragraph" w:customStyle="1" w:styleId="7769276112574F37A99F1A3A072FA405">
    <w:name w:val="7769276112574F37A99F1A3A072FA405"/>
    <w:rsid w:val="006D4D99"/>
  </w:style>
  <w:style w:type="paragraph" w:customStyle="1" w:styleId="86E5C2EF5A0B4F81953973695D6A0E7C">
    <w:name w:val="86E5C2EF5A0B4F81953973695D6A0E7C"/>
    <w:rsid w:val="006D4D99"/>
  </w:style>
  <w:style w:type="paragraph" w:customStyle="1" w:styleId="F41ECC97FE8543E0A4616479C244F746">
    <w:name w:val="F41ECC97FE8543E0A4616479C244F746"/>
    <w:rsid w:val="006D4D99"/>
  </w:style>
  <w:style w:type="paragraph" w:customStyle="1" w:styleId="4268DD429CDD4D58A8ECE4C4AD83C62E">
    <w:name w:val="4268DD429CDD4D58A8ECE4C4AD83C62E"/>
    <w:rsid w:val="006D4D99"/>
  </w:style>
  <w:style w:type="paragraph" w:customStyle="1" w:styleId="BA05C2357DB740D9BB3F280D0AD294D5">
    <w:name w:val="BA05C2357DB740D9BB3F280D0AD294D5"/>
    <w:rsid w:val="006D4D99"/>
  </w:style>
  <w:style w:type="paragraph" w:customStyle="1" w:styleId="2A38782F4D824B68A43C43F82B093D87">
    <w:name w:val="2A38782F4D824B68A43C43F82B093D87"/>
    <w:rsid w:val="006D4D99"/>
  </w:style>
  <w:style w:type="paragraph" w:customStyle="1" w:styleId="B615536DC4F240DA8B0A5BC78CC9CFCE">
    <w:name w:val="B615536DC4F240DA8B0A5BC78CC9CFCE"/>
    <w:rsid w:val="006D4D99"/>
  </w:style>
  <w:style w:type="paragraph" w:customStyle="1" w:styleId="961FA23DC90A41B88ACF15459193C2F0">
    <w:name w:val="961FA23DC90A41B88ACF15459193C2F0"/>
    <w:rsid w:val="006D4D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D99"/>
    <w:rPr>
      <w:color w:val="808080"/>
    </w:rPr>
  </w:style>
  <w:style w:type="paragraph" w:customStyle="1" w:styleId="585A09F400994805BBB20CCB9A151C4D">
    <w:name w:val="585A09F400994805BBB20CCB9A151C4D"/>
    <w:rsid w:val="000D34D0"/>
    <w:rPr>
      <w:rFonts w:eastAsiaTheme="minorHAnsi"/>
      <w:lang w:eastAsia="en-US"/>
    </w:rPr>
  </w:style>
  <w:style w:type="paragraph" w:customStyle="1" w:styleId="3F8AE4E4F7EF4314A707163C7B0C8F72">
    <w:name w:val="3F8AE4E4F7EF4314A707163C7B0C8F72"/>
    <w:rsid w:val="000D34D0"/>
    <w:rPr>
      <w:rFonts w:eastAsiaTheme="minorHAnsi"/>
      <w:lang w:eastAsia="en-US"/>
    </w:rPr>
  </w:style>
  <w:style w:type="paragraph" w:customStyle="1" w:styleId="704D5E3EB0DC49299554051887C7BFA3">
    <w:name w:val="704D5E3EB0DC49299554051887C7BFA3"/>
    <w:rsid w:val="000D34D0"/>
    <w:rPr>
      <w:rFonts w:eastAsiaTheme="minorHAnsi"/>
      <w:lang w:eastAsia="en-US"/>
    </w:rPr>
  </w:style>
  <w:style w:type="paragraph" w:customStyle="1" w:styleId="FD0851D95BC8440E9E8F410F68862E9A">
    <w:name w:val="FD0851D95BC8440E9E8F410F68862E9A"/>
    <w:rsid w:val="000D34D0"/>
    <w:rPr>
      <w:rFonts w:eastAsiaTheme="minorHAnsi"/>
      <w:lang w:eastAsia="en-US"/>
    </w:rPr>
  </w:style>
  <w:style w:type="paragraph" w:customStyle="1" w:styleId="362B66F8A08549F7A3338F83212A6321">
    <w:name w:val="362B66F8A08549F7A3338F83212A6321"/>
    <w:rsid w:val="000D34D0"/>
    <w:rPr>
      <w:rFonts w:eastAsiaTheme="minorHAnsi"/>
      <w:lang w:eastAsia="en-US"/>
    </w:rPr>
  </w:style>
  <w:style w:type="paragraph" w:customStyle="1" w:styleId="BEC11AAE809843DDBC6A8F9D496903B5">
    <w:name w:val="BEC11AAE809843DDBC6A8F9D496903B5"/>
    <w:rsid w:val="000D34D0"/>
    <w:rPr>
      <w:rFonts w:eastAsiaTheme="minorHAnsi"/>
      <w:lang w:eastAsia="en-US"/>
    </w:rPr>
  </w:style>
  <w:style w:type="paragraph" w:customStyle="1" w:styleId="1D819B0478AE49099701291712663A3F">
    <w:name w:val="1D819B0478AE49099701291712663A3F"/>
    <w:rsid w:val="000D34D0"/>
    <w:rPr>
      <w:rFonts w:eastAsiaTheme="minorHAnsi"/>
      <w:lang w:eastAsia="en-US"/>
    </w:rPr>
  </w:style>
  <w:style w:type="paragraph" w:customStyle="1" w:styleId="EDE498DC3C224F49B2BD7A2B66D3EB89">
    <w:name w:val="EDE498DC3C224F49B2BD7A2B66D3EB89"/>
    <w:rsid w:val="000D34D0"/>
    <w:rPr>
      <w:rFonts w:eastAsiaTheme="minorHAnsi"/>
      <w:lang w:eastAsia="en-US"/>
    </w:rPr>
  </w:style>
  <w:style w:type="paragraph" w:customStyle="1" w:styleId="BC8B32D6C5134DAEA7FDAB9828DD0F12">
    <w:name w:val="BC8B32D6C5134DAEA7FDAB9828DD0F12"/>
    <w:rsid w:val="000D34D0"/>
    <w:rPr>
      <w:rFonts w:eastAsiaTheme="minorHAnsi"/>
      <w:lang w:eastAsia="en-US"/>
    </w:rPr>
  </w:style>
  <w:style w:type="paragraph" w:customStyle="1" w:styleId="808601D54F134B3AB856898994914364">
    <w:name w:val="808601D54F134B3AB856898994914364"/>
    <w:rsid w:val="000D34D0"/>
    <w:rPr>
      <w:rFonts w:eastAsiaTheme="minorHAnsi"/>
      <w:lang w:eastAsia="en-US"/>
    </w:rPr>
  </w:style>
  <w:style w:type="paragraph" w:customStyle="1" w:styleId="F876938FEBBF49BBBEA440B64B83C4B4">
    <w:name w:val="F876938FEBBF49BBBEA440B64B83C4B4"/>
    <w:rsid w:val="000D34D0"/>
    <w:rPr>
      <w:rFonts w:eastAsiaTheme="minorHAnsi"/>
      <w:lang w:eastAsia="en-US"/>
    </w:rPr>
  </w:style>
  <w:style w:type="paragraph" w:customStyle="1" w:styleId="B10937E49C1648CCB559897ADEDDA6B1">
    <w:name w:val="B10937E49C1648CCB559897ADEDDA6B1"/>
    <w:rsid w:val="000D34D0"/>
    <w:rPr>
      <w:rFonts w:eastAsiaTheme="minorHAnsi"/>
      <w:lang w:eastAsia="en-US"/>
    </w:rPr>
  </w:style>
  <w:style w:type="paragraph" w:customStyle="1" w:styleId="6A1E1AE0931F4D429694BEE9E27BF6D1">
    <w:name w:val="6A1E1AE0931F4D429694BEE9E27BF6D1"/>
    <w:rsid w:val="000D34D0"/>
    <w:rPr>
      <w:rFonts w:eastAsiaTheme="minorHAnsi"/>
      <w:lang w:eastAsia="en-US"/>
    </w:rPr>
  </w:style>
  <w:style w:type="paragraph" w:customStyle="1" w:styleId="144B5B4B9547496C8D17B1C6D2A7E666">
    <w:name w:val="144B5B4B9547496C8D17B1C6D2A7E666"/>
    <w:rsid w:val="000D34D0"/>
    <w:rPr>
      <w:rFonts w:eastAsiaTheme="minorHAnsi"/>
      <w:lang w:eastAsia="en-US"/>
    </w:rPr>
  </w:style>
  <w:style w:type="paragraph" w:customStyle="1" w:styleId="DCC61E5786234438B0FD7963ED76C1D8">
    <w:name w:val="DCC61E5786234438B0FD7963ED76C1D8"/>
    <w:rsid w:val="000D34D0"/>
    <w:rPr>
      <w:rFonts w:eastAsiaTheme="minorHAnsi"/>
      <w:lang w:eastAsia="en-US"/>
    </w:rPr>
  </w:style>
  <w:style w:type="paragraph" w:customStyle="1" w:styleId="452A3B12ADEE4F70AD2BC48555CC42B5">
    <w:name w:val="452A3B12ADEE4F70AD2BC48555CC42B5"/>
    <w:rsid w:val="000D34D0"/>
    <w:rPr>
      <w:rFonts w:eastAsiaTheme="minorHAnsi"/>
      <w:lang w:eastAsia="en-US"/>
    </w:rPr>
  </w:style>
  <w:style w:type="paragraph" w:customStyle="1" w:styleId="09D4A19D358044AEB6D965FA9685BCCB">
    <w:name w:val="09D4A19D358044AEB6D965FA9685BCCB"/>
    <w:rsid w:val="000D34D0"/>
    <w:rPr>
      <w:rFonts w:eastAsiaTheme="minorHAnsi"/>
      <w:lang w:eastAsia="en-US"/>
    </w:rPr>
  </w:style>
  <w:style w:type="paragraph" w:customStyle="1" w:styleId="00C2B1C986E94AD7A17A687DBC631493">
    <w:name w:val="00C2B1C986E94AD7A17A687DBC631493"/>
    <w:rsid w:val="000D34D0"/>
    <w:rPr>
      <w:rFonts w:eastAsiaTheme="minorHAnsi"/>
      <w:lang w:eastAsia="en-US"/>
    </w:rPr>
  </w:style>
  <w:style w:type="paragraph" w:customStyle="1" w:styleId="B63B469D13B14D83AA029FA90E1AEB14">
    <w:name w:val="B63B469D13B14D83AA029FA90E1AEB14"/>
    <w:rsid w:val="000D34D0"/>
    <w:rPr>
      <w:rFonts w:eastAsiaTheme="minorHAnsi"/>
      <w:lang w:eastAsia="en-US"/>
    </w:rPr>
  </w:style>
  <w:style w:type="paragraph" w:customStyle="1" w:styleId="585A09F400994805BBB20CCB9A151C4D1">
    <w:name w:val="585A09F400994805BBB20CCB9A151C4D1"/>
    <w:rsid w:val="000D34D0"/>
    <w:rPr>
      <w:rFonts w:eastAsiaTheme="minorHAnsi"/>
      <w:lang w:eastAsia="en-US"/>
    </w:rPr>
  </w:style>
  <w:style w:type="paragraph" w:customStyle="1" w:styleId="3F8AE4E4F7EF4314A707163C7B0C8F721">
    <w:name w:val="3F8AE4E4F7EF4314A707163C7B0C8F721"/>
    <w:rsid w:val="000D34D0"/>
    <w:rPr>
      <w:rFonts w:eastAsiaTheme="minorHAnsi"/>
      <w:lang w:eastAsia="en-US"/>
    </w:rPr>
  </w:style>
  <w:style w:type="paragraph" w:customStyle="1" w:styleId="704D5E3EB0DC49299554051887C7BFA31">
    <w:name w:val="704D5E3EB0DC49299554051887C7BFA31"/>
    <w:rsid w:val="000D34D0"/>
    <w:rPr>
      <w:rFonts w:eastAsiaTheme="minorHAnsi"/>
      <w:lang w:eastAsia="en-US"/>
    </w:rPr>
  </w:style>
  <w:style w:type="paragraph" w:customStyle="1" w:styleId="FD0851D95BC8440E9E8F410F68862E9A1">
    <w:name w:val="FD0851D95BC8440E9E8F410F68862E9A1"/>
    <w:rsid w:val="000D34D0"/>
    <w:rPr>
      <w:rFonts w:eastAsiaTheme="minorHAnsi"/>
      <w:lang w:eastAsia="en-US"/>
    </w:rPr>
  </w:style>
  <w:style w:type="paragraph" w:customStyle="1" w:styleId="362B66F8A08549F7A3338F83212A63211">
    <w:name w:val="362B66F8A08549F7A3338F83212A63211"/>
    <w:rsid w:val="000D34D0"/>
    <w:rPr>
      <w:rFonts w:eastAsiaTheme="minorHAnsi"/>
      <w:lang w:eastAsia="en-US"/>
    </w:rPr>
  </w:style>
  <w:style w:type="paragraph" w:customStyle="1" w:styleId="BEC11AAE809843DDBC6A8F9D496903B51">
    <w:name w:val="BEC11AAE809843DDBC6A8F9D496903B51"/>
    <w:rsid w:val="000D34D0"/>
    <w:rPr>
      <w:rFonts w:eastAsiaTheme="minorHAnsi"/>
      <w:lang w:eastAsia="en-US"/>
    </w:rPr>
  </w:style>
  <w:style w:type="paragraph" w:customStyle="1" w:styleId="1D819B0478AE49099701291712663A3F1">
    <w:name w:val="1D819B0478AE49099701291712663A3F1"/>
    <w:rsid w:val="000D34D0"/>
    <w:rPr>
      <w:rFonts w:eastAsiaTheme="minorHAnsi"/>
      <w:lang w:eastAsia="en-US"/>
    </w:rPr>
  </w:style>
  <w:style w:type="paragraph" w:customStyle="1" w:styleId="EDE498DC3C224F49B2BD7A2B66D3EB891">
    <w:name w:val="EDE498DC3C224F49B2BD7A2B66D3EB891"/>
    <w:rsid w:val="000D34D0"/>
    <w:rPr>
      <w:rFonts w:eastAsiaTheme="minorHAnsi"/>
      <w:lang w:eastAsia="en-US"/>
    </w:rPr>
  </w:style>
  <w:style w:type="paragraph" w:customStyle="1" w:styleId="BC8B32D6C5134DAEA7FDAB9828DD0F121">
    <w:name w:val="BC8B32D6C5134DAEA7FDAB9828DD0F121"/>
    <w:rsid w:val="000D34D0"/>
    <w:rPr>
      <w:rFonts w:eastAsiaTheme="minorHAnsi"/>
      <w:lang w:eastAsia="en-US"/>
    </w:rPr>
  </w:style>
  <w:style w:type="paragraph" w:customStyle="1" w:styleId="808601D54F134B3AB8568989949143641">
    <w:name w:val="808601D54F134B3AB8568989949143641"/>
    <w:rsid w:val="000D34D0"/>
    <w:rPr>
      <w:rFonts w:eastAsiaTheme="minorHAnsi"/>
      <w:lang w:eastAsia="en-US"/>
    </w:rPr>
  </w:style>
  <w:style w:type="paragraph" w:customStyle="1" w:styleId="F876938FEBBF49BBBEA440B64B83C4B41">
    <w:name w:val="F876938FEBBF49BBBEA440B64B83C4B41"/>
    <w:rsid w:val="000D34D0"/>
    <w:rPr>
      <w:rFonts w:eastAsiaTheme="minorHAnsi"/>
      <w:lang w:eastAsia="en-US"/>
    </w:rPr>
  </w:style>
  <w:style w:type="paragraph" w:customStyle="1" w:styleId="B10937E49C1648CCB559897ADEDDA6B11">
    <w:name w:val="B10937E49C1648CCB559897ADEDDA6B11"/>
    <w:rsid w:val="000D34D0"/>
    <w:rPr>
      <w:rFonts w:eastAsiaTheme="minorHAnsi"/>
      <w:lang w:eastAsia="en-US"/>
    </w:rPr>
  </w:style>
  <w:style w:type="paragraph" w:customStyle="1" w:styleId="6A1E1AE0931F4D429694BEE9E27BF6D11">
    <w:name w:val="6A1E1AE0931F4D429694BEE9E27BF6D11"/>
    <w:rsid w:val="000D34D0"/>
    <w:rPr>
      <w:rFonts w:eastAsiaTheme="minorHAnsi"/>
      <w:lang w:eastAsia="en-US"/>
    </w:rPr>
  </w:style>
  <w:style w:type="paragraph" w:customStyle="1" w:styleId="144B5B4B9547496C8D17B1C6D2A7E6661">
    <w:name w:val="144B5B4B9547496C8D17B1C6D2A7E6661"/>
    <w:rsid w:val="000D34D0"/>
    <w:rPr>
      <w:rFonts w:eastAsiaTheme="minorHAnsi"/>
      <w:lang w:eastAsia="en-US"/>
    </w:rPr>
  </w:style>
  <w:style w:type="paragraph" w:customStyle="1" w:styleId="DCC61E5786234438B0FD7963ED76C1D81">
    <w:name w:val="DCC61E5786234438B0FD7963ED76C1D81"/>
    <w:rsid w:val="000D34D0"/>
    <w:rPr>
      <w:rFonts w:eastAsiaTheme="minorHAnsi"/>
      <w:lang w:eastAsia="en-US"/>
    </w:rPr>
  </w:style>
  <w:style w:type="paragraph" w:customStyle="1" w:styleId="452A3B12ADEE4F70AD2BC48555CC42B51">
    <w:name w:val="452A3B12ADEE4F70AD2BC48555CC42B51"/>
    <w:rsid w:val="000D34D0"/>
    <w:rPr>
      <w:rFonts w:eastAsiaTheme="minorHAnsi"/>
      <w:lang w:eastAsia="en-US"/>
    </w:rPr>
  </w:style>
  <w:style w:type="paragraph" w:customStyle="1" w:styleId="09D4A19D358044AEB6D965FA9685BCCB1">
    <w:name w:val="09D4A19D358044AEB6D965FA9685BCCB1"/>
    <w:rsid w:val="000D34D0"/>
    <w:rPr>
      <w:rFonts w:eastAsiaTheme="minorHAnsi"/>
      <w:lang w:eastAsia="en-US"/>
    </w:rPr>
  </w:style>
  <w:style w:type="paragraph" w:customStyle="1" w:styleId="00C2B1C986E94AD7A17A687DBC6314931">
    <w:name w:val="00C2B1C986E94AD7A17A687DBC6314931"/>
    <w:rsid w:val="000D34D0"/>
    <w:rPr>
      <w:rFonts w:eastAsiaTheme="minorHAnsi"/>
      <w:lang w:eastAsia="en-US"/>
    </w:rPr>
  </w:style>
  <w:style w:type="paragraph" w:customStyle="1" w:styleId="B63B469D13B14D83AA029FA90E1AEB141">
    <w:name w:val="B63B469D13B14D83AA029FA90E1AEB141"/>
    <w:rsid w:val="000D34D0"/>
    <w:rPr>
      <w:rFonts w:eastAsiaTheme="minorHAnsi"/>
      <w:lang w:eastAsia="en-US"/>
    </w:rPr>
  </w:style>
  <w:style w:type="paragraph" w:customStyle="1" w:styleId="585A09F400994805BBB20CCB9A151C4D2">
    <w:name w:val="585A09F400994805BBB20CCB9A151C4D2"/>
    <w:rsid w:val="000D34D0"/>
    <w:rPr>
      <w:rFonts w:eastAsiaTheme="minorHAnsi"/>
      <w:lang w:eastAsia="en-US"/>
    </w:rPr>
  </w:style>
  <w:style w:type="paragraph" w:customStyle="1" w:styleId="3F8AE4E4F7EF4314A707163C7B0C8F722">
    <w:name w:val="3F8AE4E4F7EF4314A707163C7B0C8F722"/>
    <w:rsid w:val="000D34D0"/>
    <w:rPr>
      <w:rFonts w:eastAsiaTheme="minorHAnsi"/>
      <w:lang w:eastAsia="en-US"/>
    </w:rPr>
  </w:style>
  <w:style w:type="paragraph" w:customStyle="1" w:styleId="704D5E3EB0DC49299554051887C7BFA32">
    <w:name w:val="704D5E3EB0DC49299554051887C7BFA32"/>
    <w:rsid w:val="000D34D0"/>
    <w:rPr>
      <w:rFonts w:eastAsiaTheme="minorHAnsi"/>
      <w:lang w:eastAsia="en-US"/>
    </w:rPr>
  </w:style>
  <w:style w:type="paragraph" w:customStyle="1" w:styleId="FD0851D95BC8440E9E8F410F68862E9A2">
    <w:name w:val="FD0851D95BC8440E9E8F410F68862E9A2"/>
    <w:rsid w:val="000D34D0"/>
    <w:rPr>
      <w:rFonts w:eastAsiaTheme="minorHAnsi"/>
      <w:lang w:eastAsia="en-US"/>
    </w:rPr>
  </w:style>
  <w:style w:type="paragraph" w:customStyle="1" w:styleId="362B66F8A08549F7A3338F83212A63212">
    <w:name w:val="362B66F8A08549F7A3338F83212A63212"/>
    <w:rsid w:val="000D34D0"/>
    <w:rPr>
      <w:rFonts w:eastAsiaTheme="minorHAnsi"/>
      <w:lang w:eastAsia="en-US"/>
    </w:rPr>
  </w:style>
  <w:style w:type="paragraph" w:customStyle="1" w:styleId="BEC11AAE809843DDBC6A8F9D496903B52">
    <w:name w:val="BEC11AAE809843DDBC6A8F9D496903B52"/>
    <w:rsid w:val="000D34D0"/>
    <w:rPr>
      <w:rFonts w:eastAsiaTheme="minorHAnsi"/>
      <w:lang w:eastAsia="en-US"/>
    </w:rPr>
  </w:style>
  <w:style w:type="paragraph" w:customStyle="1" w:styleId="1D819B0478AE49099701291712663A3F2">
    <w:name w:val="1D819B0478AE49099701291712663A3F2"/>
    <w:rsid w:val="000D34D0"/>
    <w:rPr>
      <w:rFonts w:eastAsiaTheme="minorHAnsi"/>
      <w:lang w:eastAsia="en-US"/>
    </w:rPr>
  </w:style>
  <w:style w:type="paragraph" w:customStyle="1" w:styleId="EDE498DC3C224F49B2BD7A2B66D3EB892">
    <w:name w:val="EDE498DC3C224F49B2BD7A2B66D3EB892"/>
    <w:rsid w:val="000D34D0"/>
    <w:rPr>
      <w:rFonts w:eastAsiaTheme="minorHAnsi"/>
      <w:lang w:eastAsia="en-US"/>
    </w:rPr>
  </w:style>
  <w:style w:type="paragraph" w:customStyle="1" w:styleId="BC8B32D6C5134DAEA7FDAB9828DD0F122">
    <w:name w:val="BC8B32D6C5134DAEA7FDAB9828DD0F122"/>
    <w:rsid w:val="000D34D0"/>
    <w:rPr>
      <w:rFonts w:eastAsiaTheme="minorHAnsi"/>
      <w:lang w:eastAsia="en-US"/>
    </w:rPr>
  </w:style>
  <w:style w:type="paragraph" w:customStyle="1" w:styleId="808601D54F134B3AB8568989949143642">
    <w:name w:val="808601D54F134B3AB8568989949143642"/>
    <w:rsid w:val="000D34D0"/>
    <w:rPr>
      <w:rFonts w:eastAsiaTheme="minorHAnsi"/>
      <w:lang w:eastAsia="en-US"/>
    </w:rPr>
  </w:style>
  <w:style w:type="paragraph" w:customStyle="1" w:styleId="F876938FEBBF49BBBEA440B64B83C4B42">
    <w:name w:val="F876938FEBBF49BBBEA440B64B83C4B42"/>
    <w:rsid w:val="000D34D0"/>
    <w:rPr>
      <w:rFonts w:eastAsiaTheme="minorHAnsi"/>
      <w:lang w:eastAsia="en-US"/>
    </w:rPr>
  </w:style>
  <w:style w:type="paragraph" w:customStyle="1" w:styleId="B10937E49C1648CCB559897ADEDDA6B12">
    <w:name w:val="B10937E49C1648CCB559897ADEDDA6B12"/>
    <w:rsid w:val="000D34D0"/>
    <w:rPr>
      <w:rFonts w:eastAsiaTheme="minorHAnsi"/>
      <w:lang w:eastAsia="en-US"/>
    </w:rPr>
  </w:style>
  <w:style w:type="paragraph" w:customStyle="1" w:styleId="6A1E1AE0931F4D429694BEE9E27BF6D12">
    <w:name w:val="6A1E1AE0931F4D429694BEE9E27BF6D12"/>
    <w:rsid w:val="000D34D0"/>
    <w:rPr>
      <w:rFonts w:eastAsiaTheme="minorHAnsi"/>
      <w:lang w:eastAsia="en-US"/>
    </w:rPr>
  </w:style>
  <w:style w:type="paragraph" w:customStyle="1" w:styleId="144B5B4B9547496C8D17B1C6D2A7E6662">
    <w:name w:val="144B5B4B9547496C8D17B1C6D2A7E6662"/>
    <w:rsid w:val="000D34D0"/>
    <w:rPr>
      <w:rFonts w:eastAsiaTheme="minorHAnsi"/>
      <w:lang w:eastAsia="en-US"/>
    </w:rPr>
  </w:style>
  <w:style w:type="paragraph" w:customStyle="1" w:styleId="DCC61E5786234438B0FD7963ED76C1D82">
    <w:name w:val="DCC61E5786234438B0FD7963ED76C1D82"/>
    <w:rsid w:val="000D34D0"/>
    <w:rPr>
      <w:rFonts w:eastAsiaTheme="minorHAnsi"/>
      <w:lang w:eastAsia="en-US"/>
    </w:rPr>
  </w:style>
  <w:style w:type="paragraph" w:customStyle="1" w:styleId="452A3B12ADEE4F70AD2BC48555CC42B52">
    <w:name w:val="452A3B12ADEE4F70AD2BC48555CC42B52"/>
    <w:rsid w:val="000D34D0"/>
    <w:rPr>
      <w:rFonts w:eastAsiaTheme="minorHAnsi"/>
      <w:lang w:eastAsia="en-US"/>
    </w:rPr>
  </w:style>
  <w:style w:type="paragraph" w:customStyle="1" w:styleId="09D4A19D358044AEB6D965FA9685BCCB2">
    <w:name w:val="09D4A19D358044AEB6D965FA9685BCCB2"/>
    <w:rsid w:val="000D34D0"/>
    <w:rPr>
      <w:rFonts w:eastAsiaTheme="minorHAnsi"/>
      <w:lang w:eastAsia="en-US"/>
    </w:rPr>
  </w:style>
  <w:style w:type="paragraph" w:customStyle="1" w:styleId="00C2B1C986E94AD7A17A687DBC6314932">
    <w:name w:val="00C2B1C986E94AD7A17A687DBC6314932"/>
    <w:rsid w:val="000D34D0"/>
    <w:rPr>
      <w:rFonts w:eastAsiaTheme="minorHAnsi"/>
      <w:lang w:eastAsia="en-US"/>
    </w:rPr>
  </w:style>
  <w:style w:type="paragraph" w:customStyle="1" w:styleId="B63B469D13B14D83AA029FA90E1AEB142">
    <w:name w:val="B63B469D13B14D83AA029FA90E1AEB142"/>
    <w:rsid w:val="000D34D0"/>
    <w:rPr>
      <w:rFonts w:eastAsiaTheme="minorHAnsi"/>
      <w:lang w:eastAsia="en-US"/>
    </w:rPr>
  </w:style>
  <w:style w:type="paragraph" w:customStyle="1" w:styleId="585A09F400994805BBB20CCB9A151C4D3">
    <w:name w:val="585A09F400994805BBB20CCB9A151C4D3"/>
    <w:rsid w:val="000D34D0"/>
    <w:rPr>
      <w:rFonts w:eastAsiaTheme="minorHAnsi"/>
      <w:lang w:eastAsia="en-US"/>
    </w:rPr>
  </w:style>
  <w:style w:type="paragraph" w:customStyle="1" w:styleId="3F8AE4E4F7EF4314A707163C7B0C8F723">
    <w:name w:val="3F8AE4E4F7EF4314A707163C7B0C8F723"/>
    <w:rsid w:val="000D34D0"/>
    <w:rPr>
      <w:rFonts w:eastAsiaTheme="minorHAnsi"/>
      <w:lang w:eastAsia="en-US"/>
    </w:rPr>
  </w:style>
  <w:style w:type="paragraph" w:customStyle="1" w:styleId="704D5E3EB0DC49299554051887C7BFA33">
    <w:name w:val="704D5E3EB0DC49299554051887C7BFA33"/>
    <w:rsid w:val="000D34D0"/>
    <w:rPr>
      <w:rFonts w:eastAsiaTheme="minorHAnsi"/>
      <w:lang w:eastAsia="en-US"/>
    </w:rPr>
  </w:style>
  <w:style w:type="paragraph" w:customStyle="1" w:styleId="FD0851D95BC8440E9E8F410F68862E9A3">
    <w:name w:val="FD0851D95BC8440E9E8F410F68862E9A3"/>
    <w:rsid w:val="000D34D0"/>
    <w:rPr>
      <w:rFonts w:eastAsiaTheme="minorHAnsi"/>
      <w:lang w:eastAsia="en-US"/>
    </w:rPr>
  </w:style>
  <w:style w:type="paragraph" w:customStyle="1" w:styleId="362B66F8A08549F7A3338F83212A63213">
    <w:name w:val="362B66F8A08549F7A3338F83212A63213"/>
    <w:rsid w:val="000D34D0"/>
    <w:rPr>
      <w:rFonts w:eastAsiaTheme="minorHAnsi"/>
      <w:lang w:eastAsia="en-US"/>
    </w:rPr>
  </w:style>
  <w:style w:type="paragraph" w:customStyle="1" w:styleId="BEC11AAE809843DDBC6A8F9D496903B53">
    <w:name w:val="BEC11AAE809843DDBC6A8F9D496903B53"/>
    <w:rsid w:val="000D34D0"/>
    <w:rPr>
      <w:rFonts w:eastAsiaTheme="minorHAnsi"/>
      <w:lang w:eastAsia="en-US"/>
    </w:rPr>
  </w:style>
  <w:style w:type="paragraph" w:customStyle="1" w:styleId="1D819B0478AE49099701291712663A3F3">
    <w:name w:val="1D819B0478AE49099701291712663A3F3"/>
    <w:rsid w:val="000D34D0"/>
    <w:rPr>
      <w:rFonts w:eastAsiaTheme="minorHAnsi"/>
      <w:lang w:eastAsia="en-US"/>
    </w:rPr>
  </w:style>
  <w:style w:type="paragraph" w:customStyle="1" w:styleId="EDE498DC3C224F49B2BD7A2B66D3EB893">
    <w:name w:val="EDE498DC3C224F49B2BD7A2B66D3EB893"/>
    <w:rsid w:val="000D34D0"/>
    <w:rPr>
      <w:rFonts w:eastAsiaTheme="minorHAnsi"/>
      <w:lang w:eastAsia="en-US"/>
    </w:rPr>
  </w:style>
  <w:style w:type="paragraph" w:customStyle="1" w:styleId="BC8B32D6C5134DAEA7FDAB9828DD0F123">
    <w:name w:val="BC8B32D6C5134DAEA7FDAB9828DD0F123"/>
    <w:rsid w:val="000D34D0"/>
    <w:rPr>
      <w:rFonts w:eastAsiaTheme="minorHAnsi"/>
      <w:lang w:eastAsia="en-US"/>
    </w:rPr>
  </w:style>
  <w:style w:type="paragraph" w:customStyle="1" w:styleId="808601D54F134B3AB8568989949143643">
    <w:name w:val="808601D54F134B3AB8568989949143643"/>
    <w:rsid w:val="000D34D0"/>
    <w:rPr>
      <w:rFonts w:eastAsiaTheme="minorHAnsi"/>
      <w:lang w:eastAsia="en-US"/>
    </w:rPr>
  </w:style>
  <w:style w:type="paragraph" w:customStyle="1" w:styleId="F876938FEBBF49BBBEA440B64B83C4B43">
    <w:name w:val="F876938FEBBF49BBBEA440B64B83C4B43"/>
    <w:rsid w:val="000D34D0"/>
    <w:rPr>
      <w:rFonts w:eastAsiaTheme="minorHAnsi"/>
      <w:lang w:eastAsia="en-US"/>
    </w:rPr>
  </w:style>
  <w:style w:type="paragraph" w:customStyle="1" w:styleId="B10937E49C1648CCB559897ADEDDA6B13">
    <w:name w:val="B10937E49C1648CCB559897ADEDDA6B13"/>
    <w:rsid w:val="000D34D0"/>
    <w:rPr>
      <w:rFonts w:eastAsiaTheme="minorHAnsi"/>
      <w:lang w:eastAsia="en-US"/>
    </w:rPr>
  </w:style>
  <w:style w:type="paragraph" w:customStyle="1" w:styleId="6A1E1AE0931F4D429694BEE9E27BF6D13">
    <w:name w:val="6A1E1AE0931F4D429694BEE9E27BF6D13"/>
    <w:rsid w:val="000D34D0"/>
    <w:rPr>
      <w:rFonts w:eastAsiaTheme="minorHAnsi"/>
      <w:lang w:eastAsia="en-US"/>
    </w:rPr>
  </w:style>
  <w:style w:type="paragraph" w:customStyle="1" w:styleId="144B5B4B9547496C8D17B1C6D2A7E6663">
    <w:name w:val="144B5B4B9547496C8D17B1C6D2A7E6663"/>
    <w:rsid w:val="000D34D0"/>
    <w:rPr>
      <w:rFonts w:eastAsiaTheme="minorHAnsi"/>
      <w:lang w:eastAsia="en-US"/>
    </w:rPr>
  </w:style>
  <w:style w:type="paragraph" w:customStyle="1" w:styleId="DCC61E5786234438B0FD7963ED76C1D83">
    <w:name w:val="DCC61E5786234438B0FD7963ED76C1D83"/>
    <w:rsid w:val="000D34D0"/>
    <w:rPr>
      <w:rFonts w:eastAsiaTheme="minorHAnsi"/>
      <w:lang w:eastAsia="en-US"/>
    </w:rPr>
  </w:style>
  <w:style w:type="paragraph" w:customStyle="1" w:styleId="452A3B12ADEE4F70AD2BC48555CC42B53">
    <w:name w:val="452A3B12ADEE4F70AD2BC48555CC42B53"/>
    <w:rsid w:val="000D34D0"/>
    <w:rPr>
      <w:rFonts w:eastAsiaTheme="minorHAnsi"/>
      <w:lang w:eastAsia="en-US"/>
    </w:rPr>
  </w:style>
  <w:style w:type="paragraph" w:customStyle="1" w:styleId="09D4A19D358044AEB6D965FA9685BCCB3">
    <w:name w:val="09D4A19D358044AEB6D965FA9685BCCB3"/>
    <w:rsid w:val="000D34D0"/>
    <w:rPr>
      <w:rFonts w:eastAsiaTheme="minorHAnsi"/>
      <w:lang w:eastAsia="en-US"/>
    </w:rPr>
  </w:style>
  <w:style w:type="paragraph" w:customStyle="1" w:styleId="00C2B1C986E94AD7A17A687DBC6314933">
    <w:name w:val="00C2B1C986E94AD7A17A687DBC6314933"/>
    <w:rsid w:val="000D34D0"/>
    <w:rPr>
      <w:rFonts w:eastAsiaTheme="minorHAnsi"/>
      <w:lang w:eastAsia="en-US"/>
    </w:rPr>
  </w:style>
  <w:style w:type="paragraph" w:customStyle="1" w:styleId="B63B469D13B14D83AA029FA90E1AEB143">
    <w:name w:val="B63B469D13B14D83AA029FA90E1AEB143"/>
    <w:rsid w:val="000D34D0"/>
    <w:rPr>
      <w:rFonts w:eastAsiaTheme="minorHAnsi"/>
      <w:lang w:eastAsia="en-US"/>
    </w:rPr>
  </w:style>
  <w:style w:type="paragraph" w:customStyle="1" w:styleId="3C7D5E97F77E4AC980A5CBC4DF8E178B">
    <w:name w:val="3C7D5E97F77E4AC980A5CBC4DF8E178B"/>
    <w:rsid w:val="00525EC4"/>
  </w:style>
  <w:style w:type="paragraph" w:customStyle="1" w:styleId="9D157BA447FC4CDE969B3E6DDD8FAEC2">
    <w:name w:val="9D157BA447FC4CDE969B3E6DDD8FAEC2"/>
    <w:rsid w:val="006D4D99"/>
  </w:style>
  <w:style w:type="paragraph" w:customStyle="1" w:styleId="7769276112574F37A99F1A3A072FA405">
    <w:name w:val="7769276112574F37A99F1A3A072FA405"/>
    <w:rsid w:val="006D4D99"/>
  </w:style>
  <w:style w:type="paragraph" w:customStyle="1" w:styleId="86E5C2EF5A0B4F81953973695D6A0E7C">
    <w:name w:val="86E5C2EF5A0B4F81953973695D6A0E7C"/>
    <w:rsid w:val="006D4D99"/>
  </w:style>
  <w:style w:type="paragraph" w:customStyle="1" w:styleId="F41ECC97FE8543E0A4616479C244F746">
    <w:name w:val="F41ECC97FE8543E0A4616479C244F746"/>
    <w:rsid w:val="006D4D99"/>
  </w:style>
  <w:style w:type="paragraph" w:customStyle="1" w:styleId="4268DD429CDD4D58A8ECE4C4AD83C62E">
    <w:name w:val="4268DD429CDD4D58A8ECE4C4AD83C62E"/>
    <w:rsid w:val="006D4D99"/>
  </w:style>
  <w:style w:type="paragraph" w:customStyle="1" w:styleId="BA05C2357DB740D9BB3F280D0AD294D5">
    <w:name w:val="BA05C2357DB740D9BB3F280D0AD294D5"/>
    <w:rsid w:val="006D4D99"/>
  </w:style>
  <w:style w:type="paragraph" w:customStyle="1" w:styleId="2A38782F4D824B68A43C43F82B093D87">
    <w:name w:val="2A38782F4D824B68A43C43F82B093D87"/>
    <w:rsid w:val="006D4D99"/>
  </w:style>
  <w:style w:type="paragraph" w:customStyle="1" w:styleId="B615536DC4F240DA8B0A5BC78CC9CFCE">
    <w:name w:val="B615536DC4F240DA8B0A5BC78CC9CFCE"/>
    <w:rsid w:val="006D4D99"/>
  </w:style>
  <w:style w:type="paragraph" w:customStyle="1" w:styleId="961FA23DC90A41B88ACF15459193C2F0">
    <w:name w:val="961FA23DC90A41B88ACF15459193C2F0"/>
    <w:rsid w:val="006D4D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21034-3C01-4A13-8F29-7A3027E25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2008</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13433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Guthrie, Anna</dc:creator>
  <cp:lastModifiedBy>Chilley, Kate</cp:lastModifiedBy>
  <cp:revision>40</cp:revision>
  <cp:lastPrinted>2019-12-12T05:43:00Z</cp:lastPrinted>
  <dcterms:created xsi:type="dcterms:W3CDTF">2020-12-17T01:56:00Z</dcterms:created>
  <dcterms:modified xsi:type="dcterms:W3CDTF">2020-12-17T04:12:00Z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1133634271</vt:i4>
  </property>
</Properties>
</file>